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65B" w14:textId="1734A895" w:rsidR="004B6EC7" w:rsidRPr="00FC5998" w:rsidRDefault="004B6EC7" w:rsidP="00FC5998">
      <w:pPr>
        <w:spacing w:before="100" w:after="600" w:line="600" w:lineRule="atLeast"/>
        <w:ind w:right="-360"/>
        <w:jc w:val="center"/>
        <w:rPr>
          <w:rFonts w:ascii="Times New Roman" w:eastAsia="Times New Roman" w:hAnsi="Times New Roman" w:cs="Times New Roman"/>
          <w:spacing w:val="-34"/>
          <w:sz w:val="60"/>
          <w:szCs w:val="20"/>
          <w:lang w:eastAsia="hr-HR"/>
        </w:rPr>
      </w:pPr>
      <w:r w:rsidRPr="00FC5998">
        <w:rPr>
          <w:rFonts w:ascii="Times New Roman" w:eastAsia="Times New Roman" w:hAnsi="Times New Roman" w:cs="Times New Roman"/>
          <w:spacing w:val="-34"/>
          <w:sz w:val="60"/>
          <w:szCs w:val="20"/>
          <w:lang w:eastAsia="hr-HR"/>
        </w:rPr>
        <w:t>Hrvatsko</w:t>
      </w:r>
      <w:r w:rsidR="00740035" w:rsidRPr="00FC5998">
        <w:rPr>
          <w:rFonts w:ascii="Times New Roman" w:eastAsia="Times New Roman" w:hAnsi="Times New Roman" w:cs="Times New Roman"/>
          <w:spacing w:val="-34"/>
          <w:sz w:val="60"/>
          <w:szCs w:val="20"/>
          <w:lang w:eastAsia="hr-HR"/>
        </w:rPr>
        <w:t xml:space="preserve"> </w:t>
      </w:r>
      <w:r w:rsidRPr="00FC5998">
        <w:rPr>
          <w:rFonts w:ascii="Times New Roman" w:eastAsia="Times New Roman" w:hAnsi="Times New Roman" w:cs="Times New Roman"/>
          <w:spacing w:val="-34"/>
          <w:sz w:val="60"/>
          <w:szCs w:val="20"/>
          <w:lang w:eastAsia="hr-HR"/>
        </w:rPr>
        <w:t>narodno</w:t>
      </w:r>
      <w:r w:rsidR="00740035" w:rsidRPr="00FC5998">
        <w:rPr>
          <w:rFonts w:ascii="Times New Roman" w:eastAsia="Times New Roman" w:hAnsi="Times New Roman" w:cs="Times New Roman"/>
          <w:spacing w:val="-34"/>
          <w:sz w:val="60"/>
          <w:szCs w:val="20"/>
          <w:lang w:eastAsia="hr-HR"/>
        </w:rPr>
        <w:t xml:space="preserve"> </w:t>
      </w:r>
      <w:r w:rsidRPr="00FC5998">
        <w:rPr>
          <w:rFonts w:ascii="Times New Roman" w:eastAsia="Times New Roman" w:hAnsi="Times New Roman" w:cs="Times New Roman"/>
          <w:spacing w:val="-34"/>
          <w:sz w:val="60"/>
          <w:szCs w:val="20"/>
          <w:lang w:eastAsia="hr-HR"/>
        </w:rPr>
        <w:t>kazalište u Zagrebu</w:t>
      </w:r>
    </w:p>
    <w:p w14:paraId="4A151B41" w14:textId="77777777" w:rsidR="009C6BD6" w:rsidRPr="00FC5998"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FC5998">
        <w:rPr>
          <w:rFonts w:ascii="Times New Roman" w:eastAsia="Times New Roman" w:hAnsi="Times New Roman" w:cs="Times New Roman"/>
          <w:b/>
          <w:sz w:val="24"/>
          <w:szCs w:val="20"/>
          <w:lang w:eastAsia="hr-HR"/>
        </w:rPr>
        <w:t>Trg Republike Hrvatske  15    p.p. 257    10000</w:t>
      </w:r>
      <w:r w:rsidR="004B6EC7" w:rsidRPr="00FC5998">
        <w:rPr>
          <w:rFonts w:ascii="Times New Roman" w:eastAsia="Times New Roman" w:hAnsi="Times New Roman" w:cs="Times New Roman"/>
          <w:b/>
          <w:sz w:val="24"/>
          <w:szCs w:val="20"/>
          <w:lang w:eastAsia="hr-HR"/>
        </w:rPr>
        <w:t xml:space="preserve"> Zagreb,     </w:t>
      </w:r>
    </w:p>
    <w:p w14:paraId="6CC655A6" w14:textId="3D5D9475" w:rsidR="004B6EC7" w:rsidRPr="00FC5998" w:rsidRDefault="004B6EC7"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FC5998">
        <w:rPr>
          <w:rFonts w:ascii="Times New Roman" w:eastAsia="Times New Roman" w:hAnsi="Times New Roman" w:cs="Times New Roman"/>
          <w:b/>
          <w:sz w:val="24"/>
          <w:szCs w:val="20"/>
          <w:lang w:eastAsia="hr-HR"/>
        </w:rPr>
        <w:t>Hrvatska</w:t>
      </w:r>
    </w:p>
    <w:p w14:paraId="0FD0C448" w14:textId="77777777" w:rsidR="004B6EC7" w:rsidRPr="00FC5998"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FC5998">
        <w:rPr>
          <w:rFonts w:ascii="Times New Roman" w:eastAsia="Times New Roman" w:hAnsi="Times New Roman" w:cs="Times New Roman"/>
          <w:b/>
          <w:sz w:val="24"/>
          <w:szCs w:val="20"/>
          <w:lang w:eastAsia="hr-HR"/>
        </w:rPr>
        <w:t xml:space="preserve">OIB: </w:t>
      </w:r>
      <w:bookmarkStart w:id="1" w:name="_Hlk41476008"/>
      <w:r w:rsidRPr="00FC5998">
        <w:rPr>
          <w:rFonts w:ascii="Times New Roman" w:eastAsia="Times New Roman" w:hAnsi="Times New Roman" w:cs="Times New Roman"/>
          <w:b/>
          <w:sz w:val="24"/>
          <w:szCs w:val="20"/>
          <w:lang w:eastAsia="hr-HR"/>
        </w:rPr>
        <w:t>10852199405</w:t>
      </w:r>
      <w:bookmarkEnd w:id="1"/>
    </w:p>
    <w:bookmarkEnd w:id="0"/>
    <w:p w14:paraId="5706C51D" w14:textId="77777777" w:rsidR="004B6EC7" w:rsidRPr="00FC5998"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FC5998">
        <w:rPr>
          <w:rFonts w:ascii="Times New Roman" w:eastAsia="Times New Roman" w:hAnsi="Times New Roman" w:cs="Times New Roman"/>
          <w:b/>
          <w:sz w:val="24"/>
          <w:szCs w:val="20"/>
          <w:lang w:eastAsia="hr-HR"/>
        </w:rPr>
        <w:t>Tel/fax: ++ 385 – (0)1 – 4888 – 400/4888 – 404</w:t>
      </w:r>
    </w:p>
    <w:p w14:paraId="39C4C3E6" w14:textId="77777777" w:rsidR="004B6EC7" w:rsidRPr="00FC5998"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FC5998">
        <w:rPr>
          <w:rFonts w:ascii="Times New Roman" w:eastAsia="Times New Roman" w:hAnsi="Times New Roman" w:cs="Times New Roman"/>
          <w:b/>
          <w:sz w:val="24"/>
          <w:szCs w:val="20"/>
          <w:lang w:eastAsia="hr-HR"/>
        </w:rPr>
        <w:t xml:space="preserve">http://www.hnk.hr/      e-mail: </w:t>
      </w:r>
      <w:r w:rsidR="00D244AF" w:rsidRPr="00FC5998">
        <w:rPr>
          <w:rFonts w:ascii="Times New Roman" w:eastAsia="Times New Roman" w:hAnsi="Times New Roman" w:cs="Times New Roman"/>
          <w:b/>
          <w:sz w:val="24"/>
          <w:szCs w:val="20"/>
          <w:lang w:eastAsia="hr-HR"/>
        </w:rPr>
        <w:t>ured</w:t>
      </w:r>
      <w:r w:rsidRPr="00FC5998">
        <w:rPr>
          <w:rFonts w:ascii="Times New Roman" w:eastAsia="Times New Roman" w:hAnsi="Times New Roman" w:cs="Times New Roman"/>
          <w:b/>
          <w:sz w:val="24"/>
          <w:szCs w:val="20"/>
          <w:lang w:eastAsia="hr-HR"/>
        </w:rPr>
        <w:t>intendantic</w:t>
      </w:r>
      <w:r w:rsidR="00D244AF" w:rsidRPr="00FC5998">
        <w:rPr>
          <w:rFonts w:ascii="Times New Roman" w:eastAsia="Times New Roman" w:hAnsi="Times New Roman" w:cs="Times New Roman"/>
          <w:b/>
          <w:sz w:val="24"/>
          <w:szCs w:val="20"/>
          <w:lang w:eastAsia="hr-HR"/>
        </w:rPr>
        <w:t>e</w:t>
      </w:r>
      <w:r w:rsidRPr="00FC5998">
        <w:rPr>
          <w:rFonts w:ascii="Times New Roman" w:eastAsia="Times New Roman" w:hAnsi="Times New Roman" w:cs="Times New Roman"/>
          <w:b/>
          <w:sz w:val="24"/>
          <w:szCs w:val="20"/>
          <w:lang w:eastAsia="hr-HR"/>
        </w:rPr>
        <w:t>@hnk.hr</w:t>
      </w:r>
    </w:p>
    <w:p w14:paraId="4C9C2AA4" w14:textId="77777777" w:rsidR="00516067" w:rsidRPr="00FC5998" w:rsidRDefault="00516067" w:rsidP="004B6EC7">
      <w:pPr>
        <w:spacing w:after="0" w:line="240" w:lineRule="auto"/>
        <w:rPr>
          <w:rFonts w:ascii="Times New Roman" w:eastAsia="Times New Roman" w:hAnsi="Times New Roman" w:cs="Times New Roman"/>
          <w:sz w:val="24"/>
          <w:szCs w:val="24"/>
          <w:lang w:eastAsia="hr-HR"/>
        </w:rPr>
      </w:pPr>
    </w:p>
    <w:p w14:paraId="1E1CB87C"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EDE3DE5" w14:textId="79B7220F" w:rsidR="00F505AE" w:rsidRDefault="004B6EC7" w:rsidP="00FC5998">
      <w:pPr>
        <w:jc w:val="both"/>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bookmarkStart w:id="2" w:name="_Hlk77238345"/>
      <w:r w:rsidR="003409C6">
        <w:rPr>
          <w:rFonts w:ascii="Times New Roman" w:hAnsi="Times New Roman"/>
          <w:color w:val="000000"/>
        </w:rPr>
        <w:t>DEZINFEKCIJA I KEMIJSKO ČIŠĆENJE VENTILACIJSKIH SUSTAVA HNK U ZAGREBU, UZ KONTROLU MIKROBIOLOŠKE ČISTOĆE ZRAKA</w:t>
      </w:r>
      <w:bookmarkEnd w:id="2"/>
    </w:p>
    <w:p w14:paraId="3EF953A8" w14:textId="77777777" w:rsidR="00F505AE" w:rsidRDefault="00F505AE" w:rsidP="004D72FA">
      <w:pPr>
        <w:ind w:left="-180"/>
        <w:rPr>
          <w:rFonts w:ascii="Times New Roman" w:hAnsi="Times New Roman" w:cs="Times New Roman"/>
          <w:sz w:val="24"/>
          <w:szCs w:val="24"/>
        </w:rPr>
      </w:pPr>
    </w:p>
    <w:p w14:paraId="7E0B2939" w14:textId="03AAA010"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4D72AF">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0D395DB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CCC8EBD" w14:textId="52F3BAB3"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w:t>
      </w:r>
      <w:r w:rsidR="009F46C3">
        <w:rPr>
          <w:rFonts w:ascii="Times New Roman" w:hAnsi="Times New Roman" w:cs="Times New Roman"/>
          <w:sz w:val="24"/>
          <w:szCs w:val="24"/>
        </w:rPr>
        <w:t xml:space="preserve">t </w:t>
      </w:r>
      <w:r w:rsidRPr="00741965">
        <w:rPr>
          <w:rFonts w:ascii="Times New Roman" w:hAnsi="Times New Roman" w:cs="Times New Roman"/>
          <w:sz w:val="24"/>
          <w:szCs w:val="24"/>
        </w:rPr>
        <w:t>nabave manju od 200.000,00 kuna za robu i usluge, odnosno 500.000,00 kuna za radove bez</w:t>
      </w:r>
      <w:r w:rsidR="009F46C3">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9F46C3">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7E8CEC6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F555206" w14:textId="77777777" w:rsidR="004B6EC7" w:rsidRPr="00741965" w:rsidRDefault="004B6EC7" w:rsidP="00CE43F3">
      <w:pPr>
        <w:pStyle w:val="Naslov1"/>
      </w:pPr>
      <w:r w:rsidRPr="00741965">
        <w:t>1. OPIS PREDMETA NABAVE</w:t>
      </w:r>
    </w:p>
    <w:p w14:paraId="0738BC13"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2693DD2D" w14:textId="05A98FA4"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BF7A14" w:rsidRPr="00BF7A14">
        <w:rPr>
          <w:rFonts w:ascii="Times New Roman" w:hAnsi="Times New Roman" w:cs="Times New Roman"/>
          <w:b/>
          <w:bCs/>
          <w:i/>
          <w:iCs/>
          <w:sz w:val="24"/>
          <w:szCs w:val="24"/>
        </w:rPr>
        <w:t xml:space="preserve"> </w:t>
      </w:r>
      <w:r w:rsidR="003409C6">
        <w:rPr>
          <w:rFonts w:ascii="Times New Roman" w:hAnsi="Times New Roman"/>
          <w:color w:val="000000"/>
        </w:rPr>
        <w:t>DEZINFEKCIJA I KEMIJSKO ČIŠĆENJE VENTILACIJSKIH SUSTAVA HNK U ZAGREBU, UZ KONTROLU MIKROBIOLOŠKE ČISTOĆE ZRAKA</w:t>
      </w:r>
      <w:r w:rsidR="009F46C3">
        <w:rPr>
          <w:rFonts w:ascii="Times New Roman" w:hAnsi="Times New Roman" w:cs="Times New Roman"/>
          <w:b/>
          <w:i/>
          <w:iCs/>
          <w:lang w:val="en-US"/>
        </w:rPr>
        <w:t xml:space="preserve"> </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1198CAA3"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DA2870A" w14:textId="083EE2FF"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964347">
        <w:rPr>
          <w:rFonts w:ascii="Times New Roman" w:hAnsi="Times New Roman" w:cs="Times New Roman"/>
          <w:sz w:val="24"/>
          <w:szCs w:val="24"/>
        </w:rPr>
        <w:t xml:space="preserve"> </w:t>
      </w:r>
      <w:r w:rsidR="00E940F6">
        <w:rPr>
          <w:rFonts w:ascii="Times New Roman" w:hAnsi="Times New Roman" w:cs="Times New Roman"/>
          <w:sz w:val="24"/>
          <w:szCs w:val="24"/>
        </w:rPr>
        <w:t>7</w:t>
      </w:r>
      <w:r w:rsidR="009F46C3">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4F234A79"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17ECD482" w14:textId="1C0E9CF6"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E940F6">
        <w:rPr>
          <w:rFonts w:ascii="Times New Roman" w:eastAsia="Times New Roman" w:hAnsi="Times New Roman" w:cs="Times New Roman"/>
          <w:sz w:val="24"/>
          <w:szCs w:val="24"/>
          <w:lang w:eastAsia="hr-HR"/>
        </w:rPr>
        <w:t>–</w:t>
      </w:r>
      <w:r w:rsidR="009F46C3">
        <w:rPr>
          <w:rFonts w:ascii="Times New Roman" w:eastAsia="Times New Roman" w:hAnsi="Times New Roman" w:cs="Times New Roman"/>
          <w:sz w:val="24"/>
          <w:szCs w:val="24"/>
          <w:lang w:eastAsia="hr-HR"/>
        </w:rPr>
        <w:t>47</w:t>
      </w:r>
      <w:r w:rsidR="00DF52C1">
        <w:rPr>
          <w:rFonts w:ascii="Times New Roman" w:eastAsia="Times New Roman" w:hAnsi="Times New Roman" w:cs="Times New Roman"/>
          <w:sz w:val="24"/>
          <w:szCs w:val="24"/>
          <w:lang w:eastAsia="hr-HR"/>
        </w:rPr>
        <w:t>/21</w:t>
      </w:r>
    </w:p>
    <w:p w14:paraId="73A13CD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0BA7039B" w14:textId="77777777" w:rsidR="004B6EC7" w:rsidRPr="00CE43F3" w:rsidRDefault="004B6EC7" w:rsidP="00CE43F3">
      <w:pPr>
        <w:pStyle w:val="Naslov1"/>
      </w:pPr>
      <w:r w:rsidRPr="00741965">
        <w:t>2. UVJETI NABAVE</w:t>
      </w:r>
    </w:p>
    <w:p w14:paraId="21421785" w14:textId="44156F3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3" w:name="_Hlk41476934"/>
      <w:r w:rsidR="00D92C38">
        <w:rPr>
          <w:rFonts w:ascii="Times New Roman" w:hAnsi="Times New Roman" w:cs="Times New Roman"/>
          <w:sz w:val="24"/>
          <w:szCs w:val="24"/>
        </w:rPr>
        <w:t xml:space="preserve">Ugovor o jednostavnoj nabavi, nakon kojega se </w:t>
      </w:r>
      <w:r w:rsidR="00EE737D">
        <w:rPr>
          <w:rFonts w:ascii="Times New Roman" w:hAnsi="Times New Roman" w:cs="Times New Roman"/>
          <w:sz w:val="24"/>
          <w:szCs w:val="24"/>
        </w:rPr>
        <w:t xml:space="preserve">izvršavaju usluge. Nakon izvršene </w:t>
      </w:r>
      <w:r w:rsidR="00FC5998">
        <w:rPr>
          <w:rFonts w:ascii="Times New Roman" w:hAnsi="Times New Roman" w:cs="Times New Roman"/>
          <w:sz w:val="24"/>
          <w:szCs w:val="24"/>
        </w:rPr>
        <w:t xml:space="preserve">kompletne </w:t>
      </w:r>
      <w:r w:rsidR="00EE737D">
        <w:rPr>
          <w:rFonts w:ascii="Times New Roman" w:hAnsi="Times New Roman" w:cs="Times New Roman"/>
          <w:sz w:val="24"/>
          <w:szCs w:val="24"/>
        </w:rPr>
        <w:t xml:space="preserve">usluge, Izvršitelj isporučuje pripadajući račun za izvršene usluge. </w:t>
      </w:r>
    </w:p>
    <w:bookmarkEnd w:id="3"/>
    <w:p w14:paraId="7F8D045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FED1C5B" w14:textId="1AC9228E"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F50009">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4"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w:t>
      </w:r>
      <w:r w:rsidR="00F50009">
        <w:rPr>
          <w:rFonts w:ascii="Times New Roman" w:hAnsi="Times New Roman" w:cs="Times New Roman"/>
          <w:bCs/>
          <w:sz w:val="24"/>
          <w:szCs w:val="24"/>
        </w:rPr>
        <w:t>iti</w:t>
      </w:r>
      <w:r w:rsidR="00BF7A14">
        <w:rPr>
          <w:rFonts w:ascii="Times New Roman" w:hAnsi="Times New Roman" w:cs="Times New Roman"/>
          <w:bCs/>
          <w:sz w:val="24"/>
          <w:szCs w:val="24"/>
        </w:rPr>
        <w:t xml:space="preserve"> </w:t>
      </w:r>
      <w:r w:rsidR="004303EA">
        <w:rPr>
          <w:rFonts w:ascii="Times New Roman" w:hAnsi="Times New Roman" w:cs="Times New Roman"/>
          <w:bCs/>
          <w:sz w:val="24"/>
          <w:szCs w:val="24"/>
        </w:rPr>
        <w:t>uslug</w:t>
      </w:r>
      <w:r w:rsidR="00F50009">
        <w:rPr>
          <w:rFonts w:ascii="Times New Roman" w:hAnsi="Times New Roman" w:cs="Times New Roman"/>
          <w:bCs/>
          <w:sz w:val="24"/>
          <w:szCs w:val="24"/>
        </w:rPr>
        <w:t>u</w:t>
      </w:r>
      <w:r w:rsidR="00BF7A14">
        <w:rPr>
          <w:rFonts w:ascii="Times New Roman" w:hAnsi="Times New Roman" w:cs="Times New Roman"/>
          <w:bCs/>
          <w:sz w:val="24"/>
          <w:szCs w:val="24"/>
        </w:rPr>
        <w:t xml:space="preserve"> </w:t>
      </w:r>
      <w:r w:rsidR="007F2596">
        <w:rPr>
          <w:rFonts w:ascii="Times New Roman" w:hAnsi="Times New Roman" w:cs="Times New Roman"/>
          <w:bCs/>
          <w:sz w:val="24"/>
          <w:szCs w:val="24"/>
        </w:rPr>
        <w:t xml:space="preserve">nakon </w:t>
      </w:r>
      <w:r w:rsidR="00F50009">
        <w:rPr>
          <w:rFonts w:ascii="Times New Roman" w:hAnsi="Times New Roman" w:cs="Times New Roman"/>
          <w:bCs/>
          <w:sz w:val="24"/>
          <w:szCs w:val="24"/>
        </w:rPr>
        <w:t xml:space="preserve">30 dana od </w:t>
      </w:r>
      <w:r w:rsidR="007F2596">
        <w:rPr>
          <w:rFonts w:ascii="Times New Roman" w:hAnsi="Times New Roman" w:cs="Times New Roman"/>
          <w:bCs/>
          <w:sz w:val="24"/>
          <w:szCs w:val="24"/>
        </w:rPr>
        <w:t>obostranog sklapanja</w:t>
      </w:r>
      <w:r w:rsidR="00E477C3" w:rsidRPr="00C324C4">
        <w:rPr>
          <w:rFonts w:ascii="Times New Roman" w:hAnsi="Times New Roman" w:cs="Times New Roman"/>
          <w:bCs/>
          <w:sz w:val="24"/>
          <w:szCs w:val="24"/>
        </w:rPr>
        <w:t xml:space="preserve"> ovog Ugovora</w:t>
      </w:r>
      <w:r w:rsidR="00EE737D">
        <w:rPr>
          <w:rFonts w:ascii="Times New Roman" w:hAnsi="Times New Roman" w:cs="Times New Roman"/>
          <w:bCs/>
          <w:sz w:val="24"/>
          <w:szCs w:val="24"/>
        </w:rPr>
        <w:t>. Nakon</w:t>
      </w:r>
      <w:r w:rsidR="00A32C7B">
        <w:rPr>
          <w:rFonts w:ascii="Times New Roman" w:hAnsi="Times New Roman" w:cs="Times New Roman"/>
          <w:bCs/>
          <w:sz w:val="24"/>
          <w:szCs w:val="24"/>
        </w:rPr>
        <w:t xml:space="preserve"> izvršene usluge</w:t>
      </w:r>
      <w:r w:rsidR="00EE737D">
        <w:rPr>
          <w:rFonts w:ascii="Times New Roman" w:hAnsi="Times New Roman" w:cs="Times New Roman"/>
          <w:bCs/>
          <w:sz w:val="24"/>
          <w:szCs w:val="24"/>
        </w:rPr>
        <w:t xml:space="preserve"> </w:t>
      </w:r>
      <w:r w:rsidR="00A32C7B">
        <w:rPr>
          <w:rFonts w:ascii="Times New Roman" w:hAnsi="Times New Roman" w:cs="Times New Roman"/>
          <w:bCs/>
          <w:sz w:val="24"/>
          <w:szCs w:val="24"/>
        </w:rPr>
        <w:t xml:space="preserve">Izvršitelj </w:t>
      </w:r>
      <w:r w:rsidR="00EE737D">
        <w:rPr>
          <w:rFonts w:ascii="Times New Roman" w:hAnsi="Times New Roman" w:cs="Times New Roman"/>
          <w:bCs/>
          <w:sz w:val="24"/>
          <w:szCs w:val="24"/>
        </w:rPr>
        <w:t xml:space="preserve"> izdaje </w:t>
      </w:r>
      <w:r w:rsidR="00FC5998">
        <w:rPr>
          <w:rFonts w:ascii="Times New Roman" w:hAnsi="Times New Roman" w:cs="Times New Roman"/>
          <w:bCs/>
          <w:sz w:val="24"/>
          <w:szCs w:val="24"/>
        </w:rPr>
        <w:t xml:space="preserve">samo jedan </w:t>
      </w:r>
      <w:r w:rsidR="00EE737D">
        <w:rPr>
          <w:rFonts w:ascii="Times New Roman" w:hAnsi="Times New Roman" w:cs="Times New Roman"/>
          <w:bCs/>
          <w:sz w:val="24"/>
          <w:szCs w:val="24"/>
        </w:rPr>
        <w:t>račun za obavljenu  uslugu</w:t>
      </w:r>
      <w:r w:rsidR="004303EA" w:rsidRPr="004303EA">
        <w:rPr>
          <w:rFonts w:ascii="Times New Roman" w:hAnsi="Times New Roman" w:cs="Times New Roman"/>
          <w:bCs/>
          <w:sz w:val="24"/>
          <w:szCs w:val="24"/>
        </w:rPr>
        <w:t xml:space="preserve">. </w:t>
      </w:r>
      <w:r w:rsidR="008E7CBC">
        <w:rPr>
          <w:rFonts w:ascii="Times New Roman" w:hAnsi="Times New Roman" w:cs="Times New Roman"/>
          <w:bCs/>
          <w:sz w:val="24"/>
          <w:szCs w:val="24"/>
        </w:rPr>
        <w:t xml:space="preserve"> </w:t>
      </w:r>
    </w:p>
    <w:p w14:paraId="66A08D9E" w14:textId="77777777" w:rsidR="00FC5998" w:rsidRDefault="00FC5998" w:rsidP="00673908">
      <w:pPr>
        <w:autoSpaceDE w:val="0"/>
        <w:autoSpaceDN w:val="0"/>
        <w:adjustRightInd w:val="0"/>
        <w:spacing w:after="0" w:line="240" w:lineRule="auto"/>
        <w:jc w:val="both"/>
        <w:rPr>
          <w:rFonts w:ascii="Times New Roman" w:hAnsi="Times New Roman" w:cs="Times New Roman"/>
          <w:bCs/>
          <w:sz w:val="24"/>
          <w:szCs w:val="24"/>
        </w:rPr>
      </w:pPr>
    </w:p>
    <w:p w14:paraId="2665AE4B" w14:textId="1C5B756D"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sidR="00FC5998">
        <w:rPr>
          <w:rFonts w:ascii="Times New Roman" w:hAnsi="Times New Roman" w:cs="Times New Roman"/>
          <w:bCs/>
          <w:sz w:val="24"/>
          <w:szCs w:val="24"/>
        </w:rPr>
        <w:t>ugovora</w:t>
      </w:r>
      <w:r w:rsidRPr="00CB4B06">
        <w:rPr>
          <w:rFonts w:ascii="Times New Roman" w:hAnsi="Times New Roman" w:cs="Times New Roman"/>
          <w:bCs/>
          <w:sz w:val="24"/>
          <w:szCs w:val="24"/>
        </w:rPr>
        <w:t xml:space="preserve"> za svaki dan </w:t>
      </w:r>
    </w:p>
    <w:bookmarkEnd w:id="4"/>
    <w:p w14:paraId="25DC47E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EBFBF9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6D25C6B0"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D444F0A"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20990B4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A5251B3" w14:textId="7BB492E9"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5"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 Izvršitelj</w:t>
      </w:r>
      <w:r w:rsidR="00462A9D">
        <w:rPr>
          <w:rFonts w:ascii="Times New Roman" w:hAnsi="Times New Roman" w:cs="Times New Roman"/>
          <w:sz w:val="24"/>
          <w:szCs w:val="24"/>
        </w:rPr>
        <w:t xml:space="preserve"> izvršava usluge na </w:t>
      </w:r>
      <w:r w:rsidR="00EE737D">
        <w:rPr>
          <w:rFonts w:ascii="Times New Roman" w:hAnsi="Times New Roman" w:cs="Times New Roman"/>
          <w:sz w:val="24"/>
          <w:szCs w:val="24"/>
        </w:rPr>
        <w:t xml:space="preserve">adresi </w:t>
      </w:r>
      <w:r w:rsidR="00462A9D">
        <w:rPr>
          <w:rFonts w:ascii="Times New Roman" w:hAnsi="Times New Roman" w:cs="Times New Roman"/>
          <w:sz w:val="24"/>
          <w:szCs w:val="24"/>
        </w:rPr>
        <w:t>Naručitelja</w:t>
      </w:r>
      <w:r w:rsidR="001C6DD4" w:rsidRPr="001C6DD4">
        <w:rPr>
          <w:rFonts w:ascii="Times New Roman" w:hAnsi="Times New Roman" w:cs="Times New Roman"/>
          <w:sz w:val="24"/>
          <w:szCs w:val="24"/>
        </w:rPr>
        <w:t xml:space="preserve"> (Trg Republike Hrva</w:t>
      </w:r>
      <w:r w:rsidR="000D3222">
        <w:rPr>
          <w:rFonts w:ascii="Times New Roman" w:hAnsi="Times New Roman" w:cs="Times New Roman"/>
          <w:sz w:val="24"/>
          <w:szCs w:val="24"/>
        </w:rPr>
        <w:t>tske 15</w:t>
      </w:r>
      <w:r w:rsidR="00EE737D">
        <w:rPr>
          <w:rFonts w:ascii="Times New Roman" w:hAnsi="Times New Roman" w:cs="Times New Roman"/>
          <w:sz w:val="24"/>
          <w:szCs w:val="24"/>
        </w:rPr>
        <w:t xml:space="preserve"> </w:t>
      </w:r>
      <w:r w:rsidR="00462A9D">
        <w:rPr>
          <w:rFonts w:ascii="Times New Roman" w:hAnsi="Times New Roman" w:cs="Times New Roman"/>
          <w:sz w:val="24"/>
          <w:szCs w:val="24"/>
        </w:rPr>
        <w:t>).</w:t>
      </w:r>
    </w:p>
    <w:p w14:paraId="33150EA1"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9DEFEB8" w14:textId="176ECDDE"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686449">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troškovnika. </w:t>
      </w:r>
    </w:p>
    <w:p w14:paraId="0ADEB695" w14:textId="77777777" w:rsidR="00F55EBE" w:rsidRPr="00673908" w:rsidRDefault="00462A9D"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Račun se ispostavlja nakon izvršene usluge.</w:t>
      </w:r>
    </w:p>
    <w:p w14:paraId="1D0F2E86" w14:textId="4694F885"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6A788D97"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w:t>
      </w:r>
      <w:r w:rsidR="00EE737D">
        <w:rPr>
          <w:rFonts w:ascii="Times New Roman" w:hAnsi="Times New Roman" w:cs="Times New Roman"/>
          <w:sz w:val="24"/>
          <w:szCs w:val="24"/>
        </w:rPr>
        <w:t xml:space="preserve">zvršitelj se neće moći naplatiti za izvršene usluge. </w:t>
      </w:r>
    </w:p>
    <w:p w14:paraId="2DDCBB90"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081457C3" w14:textId="326D5475"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6" w:name="_Hlk41477142"/>
      <w:bookmarkEnd w:id="5"/>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73629">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73629">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0F777C28"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6"/>
    <w:p w14:paraId="75E2B35D"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1507F6C4" w14:textId="03F8534D"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7"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2. Pravilnika o dokumentaciji o nabavi te ponudi u postupcima javne nabave (Narodne novine br. 65/2017; dalje: Pravilnik), </w:t>
      </w:r>
      <w:r w:rsidR="00192CAC">
        <w:rPr>
          <w:rFonts w:ascii="Times New Roman" w:hAnsi="Times New Roman" w:cs="Times New Roman"/>
          <w:sz w:val="24"/>
          <w:szCs w:val="24"/>
        </w:rPr>
        <w:t>u</w:t>
      </w:r>
      <w:r>
        <w:rPr>
          <w:rFonts w:ascii="Times New Roman" w:hAnsi="Times New Roman" w:cs="Times New Roman"/>
          <w:sz w:val="24"/>
          <w:szCs w:val="24"/>
        </w:rPr>
        <w:t>kupna plaćanja temeljem svih ra</w:t>
      </w:r>
      <w:r w:rsidR="00192CAC">
        <w:rPr>
          <w:rFonts w:ascii="Times New Roman" w:hAnsi="Times New Roman" w:cs="Times New Roman"/>
          <w:sz w:val="24"/>
          <w:szCs w:val="24"/>
        </w:rPr>
        <w:t>č</w:t>
      </w:r>
      <w:r w:rsidR="00C41F79">
        <w:rPr>
          <w:rFonts w:ascii="Times New Roman" w:hAnsi="Times New Roman" w:cs="Times New Roman"/>
          <w:sz w:val="24"/>
          <w:szCs w:val="24"/>
        </w:rPr>
        <w:t>una ne smiju prijeći iznos od 7</w:t>
      </w:r>
      <w:r w:rsidR="006743D9">
        <w:rPr>
          <w:rFonts w:ascii="Times New Roman" w:hAnsi="Times New Roman" w:cs="Times New Roman"/>
          <w:sz w:val="24"/>
          <w:szCs w:val="24"/>
        </w:rPr>
        <w:t>0</w:t>
      </w:r>
      <w:r>
        <w:rPr>
          <w:rFonts w:ascii="Times New Roman" w:hAnsi="Times New Roman" w:cs="Times New Roman"/>
          <w:sz w:val="24"/>
          <w:szCs w:val="24"/>
        </w:rPr>
        <w:t>.000,00 HRK.</w:t>
      </w:r>
      <w:r w:rsidR="00686449">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6D9279F8"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275E04D9" w14:textId="77777777"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7"/>
    <w:p w14:paraId="5CECC615" w14:textId="77777777"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14:paraId="0277F7E3" w14:textId="77777777" w:rsidR="004B6EC7" w:rsidRPr="00CE43F3" w:rsidRDefault="008B66D3" w:rsidP="00CE43F3">
      <w:pPr>
        <w:pStyle w:val="Naslov1"/>
      </w:pPr>
      <w:bookmarkStart w:id="8" w:name="_Hlk41478728"/>
      <w:r>
        <w:t>3.</w:t>
      </w:r>
      <w:r w:rsidRPr="00741965">
        <w:t>DOKAZI SPOSOBNOSTI:</w:t>
      </w:r>
    </w:p>
    <w:bookmarkEnd w:id="8"/>
    <w:p w14:paraId="4F6D744A"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51316E6" w14:textId="40ABFC5C"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Isprava o upisu u poslovni, sudski (trgovački), strukovni, obrtni ili drugi odgovarajući</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686449">
        <w:rPr>
          <w:rFonts w:ascii="Times New Roman" w:hAnsi="Times New Roman" w:cs="Times New Roman"/>
          <w:sz w:val="24"/>
          <w:szCs w:val="24"/>
        </w:rPr>
        <w:t xml:space="preserve"> </w:t>
      </w:r>
      <w:r w:rsidR="008A3149">
        <w:rPr>
          <w:rFonts w:ascii="Times New Roman" w:hAnsi="Times New Roman" w:cs="Times New Roman"/>
          <w:sz w:val="24"/>
          <w:szCs w:val="24"/>
        </w:rPr>
        <w:t>O</w:t>
      </w:r>
      <w:r w:rsidRPr="00074DA9">
        <w:rPr>
          <w:rFonts w:ascii="Times New Roman" w:hAnsi="Times New Roman" w:cs="Times New Roman"/>
          <w:sz w:val="24"/>
          <w:szCs w:val="24"/>
        </w:rPr>
        <w:t>vim</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68644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38624222"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C8FDE41" w14:textId="20FD328F"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68644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636B53">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B35461">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F3229E">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9"/>
    <w:p w14:paraId="4F9F5F1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00EFDC5" w14:textId="37767C1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Sve dokaze sposobnosti koji se prilažu uz ponudu ponuditelji mogu dostaviti u neovjerenoj</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4A2A4C4D" w14:textId="5F7A65C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53BE08B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C61B0D8" w14:textId="571F1D2F"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636B53">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4B3EA7">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ime,tvrtka</w:t>
      </w:r>
      <w:proofErr w:type="spellEnd"/>
      <w:r w:rsidRPr="00741965">
        <w:rPr>
          <w:rFonts w:ascii="Times New Roman" w:hAnsi="Times New Roman" w:cs="Times New Roman"/>
          <w:sz w:val="24"/>
          <w:szCs w:val="24"/>
        </w:rPr>
        <w:t>, skraćena tvrtka, sjedište i OIB).</w:t>
      </w:r>
    </w:p>
    <w:p w14:paraId="0ACA302E" w14:textId="535873D8"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636B53">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09A702CC"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6722F46B" w14:textId="77777777" w:rsidR="004B6EC7" w:rsidRPr="00CE43F3" w:rsidRDefault="008B66D3" w:rsidP="00CE43F3">
      <w:pPr>
        <w:pStyle w:val="Naslov1"/>
      </w:pPr>
      <w:r>
        <w:t>4</w:t>
      </w:r>
      <w:r w:rsidR="004B6EC7" w:rsidRPr="00741965">
        <w:t>. SASTAVNI DIJELOVI PONUDE</w:t>
      </w:r>
    </w:p>
    <w:p w14:paraId="4307A26F"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6EF55F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76C0BB51"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ADEF82D"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36E3C9F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5BC7C69F" w14:textId="77777777" w:rsidR="007400C1" w:rsidRDefault="007400C1" w:rsidP="00CE43F3">
      <w:pPr>
        <w:pStyle w:val="Naslov1"/>
      </w:pPr>
    </w:p>
    <w:p w14:paraId="1A1B9CF4"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3060F24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23BDCD3" w14:textId="2E9A52AB"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A32C7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686449">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686449">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1D933943" w14:textId="716248D4"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686449">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34087211"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430CCEE4" w14:textId="731A2F3A"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B01212">
        <w:rPr>
          <w:rFonts w:ascii="Times New Roman" w:hAnsi="Times New Roman" w:cs="Times New Roman"/>
          <w:b/>
          <w:bCs/>
          <w:sz w:val="24"/>
          <w:szCs w:val="24"/>
        </w:rPr>
        <w:t xml:space="preserve"> </w:t>
      </w:r>
      <w:r w:rsidR="008A3149">
        <w:rPr>
          <w:rFonts w:ascii="Times New Roman" w:hAnsi="Times New Roman" w:cs="Times New Roman"/>
          <w:b/>
          <w:bCs/>
          <w:sz w:val="24"/>
          <w:szCs w:val="24"/>
        </w:rPr>
        <w:t>21</w:t>
      </w:r>
      <w:r w:rsidR="00DF52C1">
        <w:rPr>
          <w:rFonts w:ascii="Times New Roman" w:hAnsi="Times New Roman" w:cs="Times New Roman"/>
          <w:b/>
          <w:bCs/>
          <w:sz w:val="24"/>
          <w:szCs w:val="24"/>
        </w:rPr>
        <w:t>.0</w:t>
      </w:r>
      <w:r w:rsidR="008A3149">
        <w:rPr>
          <w:rFonts w:ascii="Times New Roman" w:hAnsi="Times New Roman" w:cs="Times New Roman"/>
          <w:b/>
          <w:bCs/>
          <w:sz w:val="24"/>
          <w:szCs w:val="24"/>
        </w:rPr>
        <w:t>7</w:t>
      </w:r>
      <w:r w:rsidR="00DF52C1">
        <w:rPr>
          <w:rFonts w:ascii="Times New Roman" w:hAnsi="Times New Roman" w:cs="Times New Roman"/>
          <w:b/>
          <w:bCs/>
          <w:sz w:val="24"/>
          <w:szCs w:val="24"/>
        </w:rPr>
        <w:t>.2021</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0D3222">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5D69DD10"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41529FA8"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19C3B8A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48F1F6F"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1B58D1E"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2CF35652"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0E4357E5"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488F96FA"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479FC3CB"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57272DD1"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15159A6C"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78D1DF7F" w14:textId="77777777" w:rsidR="004B6EC7" w:rsidRPr="00CE43F3" w:rsidRDefault="00012580" w:rsidP="00CE43F3">
      <w:pPr>
        <w:pStyle w:val="Naslov1"/>
      </w:pPr>
      <w:r>
        <w:t>6</w:t>
      </w:r>
      <w:r w:rsidR="004B6EC7" w:rsidRPr="00741965">
        <w:t>. OSTALO</w:t>
      </w:r>
    </w:p>
    <w:p w14:paraId="2678092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6047E2D"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 xml:space="preserve">rena </w:t>
      </w:r>
      <w:proofErr w:type="spellStart"/>
      <w:r w:rsidR="00641EAE">
        <w:rPr>
          <w:rFonts w:ascii="Times New Roman" w:hAnsi="Times New Roman" w:cs="Times New Roman"/>
          <w:b/>
          <w:bCs/>
          <w:sz w:val="24"/>
          <w:szCs w:val="24"/>
        </w:rPr>
        <w:t>Hirc</w:t>
      </w:r>
      <w:proofErr w:type="spellEnd"/>
      <w:r w:rsidR="00641EAE">
        <w:rPr>
          <w:rFonts w:ascii="Times New Roman" w:hAnsi="Times New Roman" w:cs="Times New Roman"/>
          <w:b/>
          <w:bCs/>
          <w:sz w:val="24"/>
          <w:szCs w:val="24"/>
        </w:rPr>
        <w:t xml:space="preserve">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55697018"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8FE2A33"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59A5CC6E"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8A07300"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4E68951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1D2BDE1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6F39FD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B4827F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5A320A4B"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4CC1B7B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bookmarkEnd w:id="12"/>
    <w:p w14:paraId="5BC06FBA" w14:textId="77777777" w:rsidR="005C56C2" w:rsidRDefault="005C56C2" w:rsidP="005C56C2">
      <w:pPr>
        <w:rPr>
          <w:rFonts w:ascii="Times New Roman" w:hAnsi="Times New Roman" w:cs="Times New Roman"/>
          <w:b/>
        </w:rPr>
      </w:pPr>
    </w:p>
    <w:p w14:paraId="74112B2A" w14:textId="77777777" w:rsidR="005C56C2" w:rsidRDefault="005C56C2" w:rsidP="005C56C2">
      <w:pPr>
        <w:rPr>
          <w:rFonts w:ascii="Times New Roman" w:hAnsi="Times New Roman" w:cs="Times New Roman"/>
          <w:b/>
        </w:rPr>
      </w:pPr>
    </w:p>
    <w:p w14:paraId="2EC7CD3F" w14:textId="77777777" w:rsidR="005C56C2" w:rsidRDefault="005C56C2" w:rsidP="005C56C2">
      <w:pPr>
        <w:rPr>
          <w:rFonts w:ascii="Times New Roman" w:hAnsi="Times New Roman" w:cs="Times New Roman"/>
          <w:b/>
        </w:rPr>
      </w:pPr>
    </w:p>
    <w:p w14:paraId="25921C31" w14:textId="77777777" w:rsidR="005C56C2" w:rsidRDefault="005C56C2" w:rsidP="005C56C2">
      <w:pPr>
        <w:rPr>
          <w:rFonts w:ascii="Times New Roman" w:hAnsi="Times New Roman" w:cs="Times New Roman"/>
          <w:b/>
        </w:rPr>
      </w:pPr>
    </w:p>
    <w:p w14:paraId="2E42C682" w14:textId="77777777" w:rsidR="005C56C2" w:rsidRDefault="005C56C2" w:rsidP="005C56C2">
      <w:pPr>
        <w:rPr>
          <w:rFonts w:ascii="Times New Roman" w:hAnsi="Times New Roman" w:cs="Times New Roman"/>
          <w:b/>
        </w:rPr>
      </w:pPr>
    </w:p>
    <w:p w14:paraId="1969C779" w14:textId="77777777" w:rsidR="005C56C2" w:rsidRDefault="005C56C2" w:rsidP="005C56C2">
      <w:pPr>
        <w:rPr>
          <w:rFonts w:ascii="Times New Roman" w:hAnsi="Times New Roman" w:cs="Times New Roman"/>
          <w:b/>
        </w:rPr>
      </w:pPr>
    </w:p>
    <w:p w14:paraId="1087B5BD" w14:textId="77777777" w:rsidR="005C56C2" w:rsidRDefault="005C56C2" w:rsidP="005C56C2">
      <w:pPr>
        <w:rPr>
          <w:rFonts w:ascii="Times New Roman" w:hAnsi="Times New Roman" w:cs="Times New Roman"/>
          <w:b/>
        </w:rPr>
      </w:pPr>
    </w:p>
    <w:p w14:paraId="4530E537" w14:textId="77777777" w:rsidR="005C56C2" w:rsidRDefault="005C56C2" w:rsidP="005C56C2">
      <w:pPr>
        <w:rPr>
          <w:rFonts w:ascii="Times New Roman" w:hAnsi="Times New Roman" w:cs="Times New Roman"/>
          <w:b/>
        </w:rPr>
      </w:pPr>
    </w:p>
    <w:p w14:paraId="5B94A7DF" w14:textId="77777777" w:rsidR="005C56C2" w:rsidRDefault="005C56C2" w:rsidP="005C56C2">
      <w:pPr>
        <w:rPr>
          <w:rFonts w:ascii="Times New Roman" w:hAnsi="Times New Roman" w:cs="Times New Roman"/>
          <w:b/>
        </w:rPr>
      </w:pPr>
    </w:p>
    <w:p w14:paraId="1C972785" w14:textId="77777777" w:rsidR="005C56C2" w:rsidRDefault="005C56C2" w:rsidP="005C56C2">
      <w:pPr>
        <w:rPr>
          <w:rFonts w:ascii="Times New Roman" w:hAnsi="Times New Roman" w:cs="Times New Roman"/>
          <w:b/>
        </w:rPr>
      </w:pPr>
    </w:p>
    <w:p w14:paraId="7421B9DC" w14:textId="77777777" w:rsidR="005C56C2" w:rsidRDefault="005C56C2" w:rsidP="005C56C2">
      <w:pPr>
        <w:rPr>
          <w:rFonts w:ascii="Times New Roman" w:hAnsi="Times New Roman" w:cs="Times New Roman"/>
          <w:b/>
        </w:rPr>
      </w:pPr>
    </w:p>
    <w:p w14:paraId="676204DB" w14:textId="77777777" w:rsidR="005C56C2" w:rsidRDefault="005C56C2" w:rsidP="005C56C2">
      <w:pPr>
        <w:rPr>
          <w:rFonts w:ascii="Times New Roman" w:hAnsi="Times New Roman" w:cs="Times New Roman"/>
          <w:b/>
        </w:rPr>
      </w:pPr>
    </w:p>
    <w:p w14:paraId="48267068" w14:textId="77777777" w:rsidR="005C56C2" w:rsidRDefault="005C56C2" w:rsidP="005C56C2">
      <w:pPr>
        <w:rPr>
          <w:rFonts w:ascii="Times New Roman" w:hAnsi="Times New Roman" w:cs="Times New Roman"/>
          <w:b/>
        </w:rPr>
      </w:pPr>
    </w:p>
    <w:p w14:paraId="4360CD7A" w14:textId="77777777" w:rsidR="005C56C2" w:rsidRDefault="005C56C2" w:rsidP="005C56C2">
      <w:pPr>
        <w:rPr>
          <w:rFonts w:ascii="Times New Roman" w:hAnsi="Times New Roman" w:cs="Times New Roman"/>
          <w:b/>
        </w:rPr>
      </w:pPr>
    </w:p>
    <w:p w14:paraId="66CDD9CC" w14:textId="77777777" w:rsidR="005C56C2" w:rsidRDefault="005C56C2" w:rsidP="005C56C2">
      <w:pPr>
        <w:rPr>
          <w:rFonts w:ascii="Times New Roman" w:hAnsi="Times New Roman" w:cs="Times New Roman"/>
          <w:b/>
        </w:rPr>
      </w:pPr>
    </w:p>
    <w:p w14:paraId="04E9ADBA" w14:textId="77777777" w:rsidR="005C56C2" w:rsidRDefault="005C56C2" w:rsidP="005C56C2">
      <w:pPr>
        <w:rPr>
          <w:rFonts w:ascii="Times New Roman" w:hAnsi="Times New Roman" w:cs="Times New Roman"/>
          <w:b/>
        </w:rPr>
      </w:pPr>
    </w:p>
    <w:p w14:paraId="72CCE5A4" w14:textId="77777777" w:rsidR="005C56C2" w:rsidRDefault="005C56C2" w:rsidP="005C56C2">
      <w:pPr>
        <w:rPr>
          <w:rFonts w:ascii="Times New Roman" w:hAnsi="Times New Roman" w:cs="Times New Roman"/>
          <w:b/>
        </w:rPr>
      </w:pPr>
    </w:p>
    <w:p w14:paraId="4E02D4F9" w14:textId="77777777" w:rsidR="005C56C2" w:rsidRDefault="005C56C2" w:rsidP="005C56C2">
      <w:pPr>
        <w:rPr>
          <w:rFonts w:ascii="Times New Roman" w:hAnsi="Times New Roman" w:cs="Times New Roman"/>
          <w:b/>
        </w:rPr>
      </w:pPr>
    </w:p>
    <w:p w14:paraId="6F7B201A" w14:textId="77777777" w:rsidR="005C56C2" w:rsidRDefault="005C56C2" w:rsidP="005C56C2">
      <w:pPr>
        <w:rPr>
          <w:rFonts w:ascii="Times New Roman" w:hAnsi="Times New Roman" w:cs="Times New Roman"/>
          <w:b/>
        </w:rPr>
      </w:pPr>
    </w:p>
    <w:p w14:paraId="3C741271" w14:textId="77777777" w:rsidR="005C56C2" w:rsidRDefault="005C56C2" w:rsidP="005C56C2">
      <w:pPr>
        <w:rPr>
          <w:rFonts w:ascii="Times New Roman" w:hAnsi="Times New Roman" w:cs="Times New Roman"/>
          <w:b/>
        </w:rPr>
      </w:pPr>
    </w:p>
    <w:p w14:paraId="57336D09" w14:textId="77777777" w:rsidR="00686449" w:rsidRDefault="00686449" w:rsidP="005C56C2">
      <w:pPr>
        <w:rPr>
          <w:rFonts w:ascii="Times New Roman" w:hAnsi="Times New Roman" w:cs="Times New Roman"/>
          <w:b/>
        </w:rPr>
        <w:sectPr w:rsidR="00686449" w:rsidSect="00B46188">
          <w:pgSz w:w="11906" w:h="16838"/>
          <w:pgMar w:top="1417" w:right="1417" w:bottom="1417" w:left="1417" w:header="708" w:footer="708" w:gutter="0"/>
          <w:cols w:space="708"/>
          <w:docGrid w:linePitch="360"/>
        </w:sectPr>
      </w:pPr>
    </w:p>
    <w:p w14:paraId="73BB8D6D" w14:textId="29B671AB" w:rsidR="005C56C2" w:rsidRDefault="005C56C2" w:rsidP="005C56C2">
      <w:pPr>
        <w:rPr>
          <w:rFonts w:ascii="Times New Roman" w:hAnsi="Times New Roman" w:cs="Times New Roman"/>
          <w:b/>
        </w:rPr>
      </w:pPr>
    </w:p>
    <w:p w14:paraId="22712D8F" w14:textId="4BF43C56" w:rsidR="005C56C2" w:rsidRPr="008B5F56" w:rsidRDefault="005C56C2" w:rsidP="005C56C2">
      <w:pPr>
        <w:rPr>
          <w:rFonts w:ascii="Times New Roman" w:hAnsi="Times New Roman" w:cs="Times New Roman"/>
          <w:b/>
          <w:lang w:val="en-US"/>
        </w:rPr>
      </w:pPr>
      <w:r w:rsidRPr="008B5F56">
        <w:rPr>
          <w:rFonts w:ascii="Times New Roman" w:hAnsi="Times New Roman" w:cs="Times New Roman"/>
          <w:b/>
        </w:rPr>
        <w:t>PONUDBENI TROŠKOVNIK ZA</w:t>
      </w:r>
      <w:r>
        <w:rPr>
          <w:rFonts w:ascii="Times New Roman" w:hAnsi="Times New Roman" w:cs="Times New Roman"/>
          <w:b/>
        </w:rPr>
        <w:t xml:space="preserve"> </w:t>
      </w:r>
      <w:r w:rsidRPr="005C56C2">
        <w:rPr>
          <w:rFonts w:ascii="Times New Roman" w:hAnsi="Times New Roman"/>
          <w:b/>
          <w:bCs/>
          <w:color w:val="000000"/>
        </w:rPr>
        <w:t>DEZINFEKCIJU I KEMIJSKO ČIŠĆENJE VENTILACIJSKIH SUSTAVA HNK U ZAGREBU, UZ KONTROLU MIKROBIOLOŠKE ČISTOĆE ZRAKA</w:t>
      </w:r>
      <w:r>
        <w:rPr>
          <w:rFonts w:ascii="Times New Roman" w:hAnsi="Times New Roman" w:cs="Times New Roman"/>
          <w:b/>
        </w:rPr>
        <w:t xml:space="preserve"> </w:t>
      </w:r>
    </w:p>
    <w:p w14:paraId="6AED8B5B" w14:textId="77777777" w:rsidR="005C56C2" w:rsidRDefault="005C56C2" w:rsidP="005C56C2">
      <w:pPr>
        <w:ind w:left="-180"/>
        <w:jc w:val="center"/>
        <w:rPr>
          <w:rFonts w:ascii="Times New Roman" w:hAnsi="Times New Roman" w:cs="Times New Roman"/>
          <w:b/>
          <w:i/>
          <w:sz w:val="24"/>
          <w:szCs w:val="24"/>
        </w:rPr>
      </w:pPr>
    </w:p>
    <w:tbl>
      <w:tblPr>
        <w:tblW w:w="14034" w:type="dxa"/>
        <w:tblInd w:w="-431" w:type="dxa"/>
        <w:tblLayout w:type="fixed"/>
        <w:tblCellMar>
          <w:left w:w="0" w:type="dxa"/>
          <w:right w:w="0" w:type="dxa"/>
        </w:tblCellMar>
        <w:tblLook w:val="04A0" w:firstRow="1" w:lastRow="0" w:firstColumn="1" w:lastColumn="0" w:noHBand="0" w:noVBand="1"/>
      </w:tblPr>
      <w:tblGrid>
        <w:gridCol w:w="1097"/>
        <w:gridCol w:w="5956"/>
        <w:gridCol w:w="1025"/>
        <w:gridCol w:w="853"/>
        <w:gridCol w:w="2268"/>
        <w:gridCol w:w="2835"/>
      </w:tblGrid>
      <w:tr w:rsidR="00232B22" w:rsidRPr="00232B22" w14:paraId="1E72B099" w14:textId="77777777" w:rsidTr="00686449">
        <w:trPr>
          <w:trHeight w:val="525"/>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888A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Red.br.</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A4E171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OPIS RADOVA - NAZIV ROBE</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0D90407"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Jed.mjere</w:t>
            </w:r>
            <w:proofErr w:type="spellEnd"/>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507C7A9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2783BBD"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Jed.cijena</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9989AA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UKUPNO</w:t>
            </w:r>
          </w:p>
        </w:tc>
      </w:tr>
      <w:tr w:rsidR="00232B22" w:rsidRPr="00232B22" w14:paraId="1DBAB03A" w14:textId="77777777" w:rsidTr="00686449">
        <w:trPr>
          <w:trHeight w:val="315"/>
        </w:trPr>
        <w:tc>
          <w:tcPr>
            <w:tcW w:w="10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D979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bottom"/>
            <w:hideMark/>
          </w:tcPr>
          <w:p w14:paraId="25DCD2D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Čišćenje sustava ventilacije:</w:t>
            </w:r>
          </w:p>
        </w:tc>
        <w:tc>
          <w:tcPr>
            <w:tcW w:w="1025" w:type="dxa"/>
            <w:tcBorders>
              <w:top w:val="single" w:sz="4" w:space="0" w:color="auto"/>
              <w:left w:val="nil"/>
              <w:bottom w:val="single" w:sz="4" w:space="0" w:color="auto"/>
              <w:right w:val="single" w:sz="4" w:space="0" w:color="auto"/>
            </w:tcBorders>
            <w:shd w:val="clear" w:color="auto" w:fill="FFC000"/>
            <w:vAlign w:val="bottom"/>
            <w:hideMark/>
          </w:tcPr>
          <w:p w14:paraId="23928124" w14:textId="77777777" w:rsidR="00232B22" w:rsidRPr="00686449" w:rsidRDefault="00232B22" w:rsidP="00232B22">
            <w:pPr>
              <w:spacing w:after="0" w:line="240" w:lineRule="auto"/>
              <w:jc w:val="center"/>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853" w:type="dxa"/>
            <w:tcBorders>
              <w:top w:val="single" w:sz="4" w:space="0" w:color="auto"/>
              <w:left w:val="nil"/>
              <w:bottom w:val="single" w:sz="4" w:space="0" w:color="auto"/>
              <w:right w:val="single" w:sz="4" w:space="0" w:color="auto"/>
            </w:tcBorders>
            <w:shd w:val="clear" w:color="auto" w:fill="FFC000"/>
            <w:vAlign w:val="bottom"/>
            <w:hideMark/>
          </w:tcPr>
          <w:p w14:paraId="46710A89" w14:textId="77777777" w:rsidR="00232B22" w:rsidRPr="00686449" w:rsidRDefault="00232B22" w:rsidP="00232B22">
            <w:pPr>
              <w:spacing w:after="0" w:line="240" w:lineRule="auto"/>
              <w:jc w:val="center"/>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2268" w:type="dxa"/>
            <w:tcBorders>
              <w:top w:val="single" w:sz="4" w:space="0" w:color="auto"/>
              <w:left w:val="nil"/>
              <w:bottom w:val="single" w:sz="4" w:space="0" w:color="auto"/>
              <w:right w:val="single" w:sz="4" w:space="0" w:color="auto"/>
            </w:tcBorders>
            <w:shd w:val="clear" w:color="auto" w:fill="FFC000"/>
            <w:vAlign w:val="bottom"/>
            <w:hideMark/>
          </w:tcPr>
          <w:p w14:paraId="79ADF60B" w14:textId="77777777" w:rsidR="00232B22" w:rsidRPr="00686449" w:rsidRDefault="00232B22" w:rsidP="00232B22">
            <w:pPr>
              <w:spacing w:after="0" w:line="240" w:lineRule="auto"/>
              <w:jc w:val="right"/>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2835" w:type="dxa"/>
            <w:tcBorders>
              <w:top w:val="single" w:sz="4" w:space="0" w:color="auto"/>
              <w:left w:val="nil"/>
              <w:bottom w:val="single" w:sz="4" w:space="0" w:color="auto"/>
              <w:right w:val="single" w:sz="4" w:space="0" w:color="auto"/>
            </w:tcBorders>
            <w:shd w:val="clear" w:color="auto" w:fill="FFC000"/>
            <w:vAlign w:val="bottom"/>
            <w:hideMark/>
          </w:tcPr>
          <w:p w14:paraId="21C500C1" w14:textId="77777777" w:rsidR="00232B22" w:rsidRPr="00686449" w:rsidRDefault="00232B22" w:rsidP="00232B22">
            <w:pPr>
              <w:spacing w:after="0" w:line="240" w:lineRule="auto"/>
              <w:jc w:val="right"/>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r>
      <w:tr w:rsidR="00232B22" w:rsidRPr="00232B22" w14:paraId="7396D2B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58D2"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A</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AE7292A"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FOYER, HODNIK, VESTIBUL</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122DE91" w14:textId="77777777" w:rsidR="00232B22" w:rsidRPr="00686449" w:rsidRDefault="00232B22" w:rsidP="00232B22">
            <w:pPr>
              <w:spacing w:after="0" w:line="240" w:lineRule="auto"/>
              <w:jc w:val="center"/>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1C11DE5" w14:textId="77777777" w:rsidR="00232B22" w:rsidRPr="00686449" w:rsidRDefault="00232B22" w:rsidP="00232B22">
            <w:pPr>
              <w:spacing w:after="0" w:line="240" w:lineRule="auto"/>
              <w:jc w:val="center"/>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8A49D08" w14:textId="77777777" w:rsidR="00232B22" w:rsidRPr="00686449" w:rsidRDefault="00232B22" w:rsidP="00232B22">
            <w:pPr>
              <w:spacing w:after="0" w:line="240" w:lineRule="auto"/>
              <w:ind w:firstLineChars="100" w:firstLine="200"/>
              <w:jc w:val="right"/>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E28F048" w14:textId="77777777" w:rsidR="00232B22" w:rsidRPr="00686449" w:rsidRDefault="00232B22" w:rsidP="00232B22">
            <w:pPr>
              <w:spacing w:after="0" w:line="240" w:lineRule="auto"/>
              <w:ind w:firstLineChars="100" w:firstLine="200"/>
              <w:jc w:val="right"/>
              <w:rPr>
                <w:rFonts w:ascii="Arial" w:eastAsia="Times New Roman" w:hAnsi="Arial" w:cs="Arial"/>
                <w:sz w:val="20"/>
                <w:szCs w:val="20"/>
                <w:highlight w:val="yellow"/>
                <w:lang w:eastAsia="hr-HR"/>
              </w:rPr>
            </w:pPr>
            <w:r w:rsidRPr="00686449">
              <w:rPr>
                <w:rFonts w:ascii="Arial" w:eastAsia="Times New Roman" w:hAnsi="Arial" w:cs="Arial"/>
                <w:sz w:val="20"/>
                <w:szCs w:val="20"/>
                <w:highlight w:val="yellow"/>
                <w:lang w:eastAsia="hr-HR"/>
              </w:rPr>
              <w:t> </w:t>
            </w:r>
          </w:p>
        </w:tc>
      </w:tr>
      <w:tr w:rsidR="00232B22" w:rsidRPr="00232B22" w14:paraId="0A37E0E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D18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5583B06"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tlak (5 zona), L=15.200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4DD241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2BDF75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CC7C4C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6D4511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AB56E2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00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364192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1-zona: hodnici, mezanin - 1.kat</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226F50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B93803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4AB647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E3963C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EE37C8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DC7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0BC94BE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2-zona: hodnici - prizemlje</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44707BE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A4E619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C022CA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A76E95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965AE1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69B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079B782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3-zona istok: vestibul, </w:t>
            </w:r>
            <w:proofErr w:type="spellStart"/>
            <w:r w:rsidRPr="00232B22">
              <w:rPr>
                <w:rFonts w:ascii="Arial" w:eastAsia="Times New Roman" w:hAnsi="Arial" w:cs="Arial"/>
                <w:sz w:val="20"/>
                <w:szCs w:val="20"/>
                <w:lang w:eastAsia="hr-HR"/>
              </w:rPr>
              <w:t>foayer</w:t>
            </w:r>
            <w:proofErr w:type="spellEnd"/>
            <w:r w:rsidRPr="00232B22">
              <w:rPr>
                <w:rFonts w:ascii="Arial" w:eastAsia="Times New Roman" w:hAnsi="Arial" w:cs="Arial"/>
                <w:sz w:val="20"/>
                <w:szCs w:val="20"/>
                <w:lang w:eastAsia="hr-HR"/>
              </w:rPr>
              <w:t xml:space="preserve"> - 1. kat</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25DAA7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E6079F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6337BC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021527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043313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9DA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A0DC098"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4-zona zapad: vestibul i </w:t>
            </w:r>
            <w:proofErr w:type="spellStart"/>
            <w:r w:rsidRPr="00232B22">
              <w:rPr>
                <w:rFonts w:ascii="Arial" w:eastAsia="Times New Roman" w:hAnsi="Arial" w:cs="Arial"/>
                <w:sz w:val="20"/>
                <w:szCs w:val="20"/>
                <w:lang w:eastAsia="hr-HR"/>
              </w:rPr>
              <w:t>foayer</w:t>
            </w:r>
            <w:proofErr w:type="spellEnd"/>
            <w:r w:rsidRPr="00232B22">
              <w:rPr>
                <w:rFonts w:ascii="Arial" w:eastAsia="Times New Roman" w:hAnsi="Arial" w:cs="Arial"/>
                <w:sz w:val="20"/>
                <w:szCs w:val="20"/>
                <w:lang w:eastAsia="hr-HR"/>
              </w:rPr>
              <w:t>, 1. kat</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CA2788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7FF605A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C434C8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CDAC84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7A645F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5BB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DA1CAA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5-zona: </w:t>
            </w:r>
            <w:proofErr w:type="spellStart"/>
            <w:r w:rsidRPr="00232B22">
              <w:rPr>
                <w:rFonts w:ascii="Arial" w:eastAsia="Times New Roman" w:hAnsi="Arial" w:cs="Arial"/>
                <w:sz w:val="20"/>
                <w:szCs w:val="20"/>
                <w:lang w:eastAsia="hr-HR"/>
              </w:rPr>
              <w:t>foayer</w:t>
            </w:r>
            <w:proofErr w:type="spellEnd"/>
            <w:r w:rsidRPr="00232B22">
              <w:rPr>
                <w:rFonts w:ascii="Arial" w:eastAsia="Times New Roman" w:hAnsi="Arial" w:cs="Arial"/>
                <w:sz w:val="20"/>
                <w:szCs w:val="20"/>
                <w:lang w:eastAsia="hr-HR"/>
              </w:rPr>
              <w:t xml:space="preserve"> - 2. kat</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2E74BD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6E5570A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ECF0EE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87ABCB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55C2BA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7093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48A7AA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Prigušivač zvuka, tip 100/50-1500</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F90E89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5377CA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CB5514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2FB14D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F9C20B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05C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B00620D"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Prigušivač zvuka, tip 100/50-1200</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8BE7B9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E992FA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5C59F3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979C58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6A7E6D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ECC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2EF983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Tlačne rešetke i </w:t>
            </w:r>
            <w:proofErr w:type="spellStart"/>
            <w:r w:rsidRPr="00232B22">
              <w:rPr>
                <w:rFonts w:ascii="Arial" w:eastAsia="Times New Roman" w:hAnsi="Arial" w:cs="Arial"/>
                <w:sz w:val="20"/>
                <w:szCs w:val="20"/>
                <w:lang w:eastAsia="hr-HR"/>
              </w:rPr>
              <w:t>anemostati</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CAE653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96DF1E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9E52B1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7B2EFD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44DC03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EC65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31C5026"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za razvod zraka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03B998D"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97E5E3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FF1FD7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196768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E55345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713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02077C3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Regulacijska zaklopka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435C0F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D37D1C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177327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4D8703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4A658FE"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6937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E147215"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iz gledališta za povrat </w:t>
            </w:r>
            <w:proofErr w:type="spellStart"/>
            <w:r w:rsidRPr="00232B22">
              <w:rPr>
                <w:rFonts w:ascii="Arial" w:eastAsia="Times New Roman" w:hAnsi="Arial" w:cs="Arial"/>
                <w:sz w:val="20"/>
                <w:szCs w:val="20"/>
                <w:lang w:eastAsia="hr-HR"/>
              </w:rPr>
              <w:t>foyera</w:t>
            </w:r>
            <w:proofErr w:type="spellEnd"/>
            <w:r w:rsidRPr="00232B22">
              <w:rPr>
                <w:rFonts w:ascii="Arial" w:eastAsia="Times New Roman" w:hAnsi="Arial" w:cs="Arial"/>
                <w:sz w:val="20"/>
                <w:szCs w:val="20"/>
                <w:lang w:eastAsia="hr-HR"/>
              </w:rPr>
              <w:t>, L=20.000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169636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3171CB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8B672F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A64B5F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2CDD61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0D6F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732F779"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Odsisne</w:t>
            </w:r>
            <w:proofErr w:type="spellEnd"/>
            <w:r w:rsidRPr="00232B22">
              <w:rPr>
                <w:rFonts w:ascii="Arial" w:eastAsia="Times New Roman" w:hAnsi="Arial" w:cs="Arial"/>
                <w:sz w:val="20"/>
                <w:szCs w:val="20"/>
                <w:lang w:eastAsia="hr-HR"/>
              </w:rPr>
              <w:t xml:space="preserve"> rešetke, ф 700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94CDCF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4C49FF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639396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C5BA4C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159400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A073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9.</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914B0C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Kanali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gledališta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9CEF226"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32C818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D73180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36E810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6E2758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812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10.</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69678D4"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propaganda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5A637A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4B2DFC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D40DA9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C0FD81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A3CE0B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471B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34B9554"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w:t>
            </w:r>
            <w:proofErr w:type="spellStart"/>
            <w:r w:rsidRPr="00232B22">
              <w:rPr>
                <w:rFonts w:ascii="Arial" w:eastAsia="Times New Roman" w:hAnsi="Arial" w:cs="Arial"/>
                <w:sz w:val="20"/>
                <w:szCs w:val="20"/>
                <w:lang w:eastAsia="hr-HR"/>
              </w:rPr>
              <w:t>foyer</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5ACB08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CFCEC0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DF6CEB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064E89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CF1B3B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EAB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22CAD4A"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hodnik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700EF0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9DF0F8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D64618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EFF231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BCF2F1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7900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EAE1B24"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Odsisne</w:t>
            </w:r>
            <w:proofErr w:type="spellEnd"/>
            <w:r w:rsidRPr="00232B22">
              <w:rPr>
                <w:rFonts w:ascii="Arial" w:eastAsia="Times New Roman" w:hAnsi="Arial" w:cs="Arial"/>
                <w:sz w:val="20"/>
                <w:szCs w:val="20"/>
                <w:lang w:eastAsia="hr-HR"/>
              </w:rPr>
              <w:t xml:space="preserve"> rešetke po katovima, </w:t>
            </w:r>
            <w:proofErr w:type="spellStart"/>
            <w:r w:rsidRPr="00232B22">
              <w:rPr>
                <w:rFonts w:ascii="Arial" w:eastAsia="Times New Roman" w:hAnsi="Arial" w:cs="Arial"/>
                <w:sz w:val="20"/>
                <w:szCs w:val="20"/>
                <w:lang w:eastAsia="hr-HR"/>
              </w:rPr>
              <w:t>foyer</w:t>
            </w:r>
            <w:proofErr w:type="spellEnd"/>
            <w:r w:rsidRPr="00232B22">
              <w:rPr>
                <w:rFonts w:ascii="Arial" w:eastAsia="Times New Roman" w:hAnsi="Arial" w:cs="Arial"/>
                <w:sz w:val="20"/>
                <w:szCs w:val="20"/>
                <w:lang w:eastAsia="hr-HR"/>
              </w:rPr>
              <w:t>, hodnik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853F47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7D56E0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10</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1EA5690"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607944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F5ADAA4"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EA66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25197F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Kanali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w:t>
            </w:r>
            <w:proofErr w:type="spellStart"/>
            <w:r w:rsidRPr="00232B22">
              <w:rPr>
                <w:rFonts w:ascii="Arial" w:eastAsia="Times New Roman" w:hAnsi="Arial" w:cs="Arial"/>
                <w:sz w:val="20"/>
                <w:szCs w:val="20"/>
                <w:lang w:eastAsia="hr-HR"/>
              </w:rPr>
              <w:t>foyera</w:t>
            </w:r>
            <w:proofErr w:type="spellEnd"/>
            <w:r w:rsidRPr="00232B22">
              <w:rPr>
                <w:rFonts w:ascii="Arial" w:eastAsia="Times New Roman" w:hAnsi="Arial" w:cs="Arial"/>
                <w:sz w:val="20"/>
                <w:szCs w:val="20"/>
                <w:lang w:eastAsia="hr-HR"/>
              </w:rPr>
              <w:t>, hodnika, propagande</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F402942"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B7BC83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6BC5D3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350D72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1CB8CA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0B82BFD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FFC000"/>
            <w:noWrap/>
            <w:vAlign w:val="bottom"/>
            <w:hideMark/>
          </w:tcPr>
          <w:p w14:paraId="3207458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5C03D18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198A987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508C8D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D0D498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184D9F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A1D5"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B</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65046F0"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GLEDALIŠTA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0BE47D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ED7F1F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D6A037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713E6A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0B5FFC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A497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0FD0722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L=38.800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4AB836E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81F3BF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14C833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F51D06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F01465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39C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F6D87F9"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iz gledališta za povrat gledalište, L=20.000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8064A2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456925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8387F2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A72BE7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11510E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3C45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8C0A79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Plenum parketa, L=13.800 m3/h</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1EAC95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173AD4E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705F0D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49F542E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049A9D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5E7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40D2A7F7"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345 stolica po 2 otvora (1 otvor - 40 rupica ф 10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C82731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3852E3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345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74AC22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5A06572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C0D4A3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4711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7672979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Tlačne rešetke balkon I-VIII, L=14.300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52DF30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ED0A9C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60F3D5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21B230F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B3632D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4518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618A16D"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Tlačne rešetke lože, L=8.200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9F5B65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260854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20</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BE63A6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A5A748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926BD3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9585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6DCEF39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Tlačne rešetke orkestar, l=7.500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7630C7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DE1342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39B761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2E0F39B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6B5157E"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7BC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B36E74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za razvod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4540109"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5B8997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5E4A3A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2F68133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ED37017" w14:textId="77777777" w:rsidTr="00686449">
        <w:trPr>
          <w:trHeight w:val="24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662A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C049A3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279DAE4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6734131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3CD3AC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035429C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2B5EC63" w14:textId="77777777" w:rsidTr="00686449">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F010"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C</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672947CA"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I KLIMATIZACIJE DRUŠTVENIH PROSTORIJA, UKLJUČUJUĆI KUHINJSKU NAPU</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5B3F02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310742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94535F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2F3516B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83C30A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4D6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FB7840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Ventilacijska komora - dovod zraka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2E50580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B4D144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710A41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1472EEB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5EB953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3588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F07EF0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proizvod "</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Carrier</w:t>
            </w:r>
            <w:proofErr w:type="spellEnd"/>
            <w:r w:rsidRPr="00232B22">
              <w:rPr>
                <w:rFonts w:ascii="Arial" w:eastAsia="Times New Roman" w:hAnsi="Arial" w:cs="Arial"/>
                <w:sz w:val="20"/>
                <w:szCs w:val="20"/>
                <w:lang w:eastAsia="hr-HR"/>
              </w:rPr>
              <w:t>", 1969 g., tip 39AC-5</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4E6AFF3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79CEE3D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1075B5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6246EC7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84CB93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009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8CCC2F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L= 3000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25FF9C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6FD6FA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3B0396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0A96DA9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3BF2B2C"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4B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844A260"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4C15FCF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29568A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8DC332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72A3DF6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668DB5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F10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817772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proizvod "</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1969 g., tip VA11/56-NVCE 800-6</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74327E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365E91C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50A3B8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5499AC0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C9A461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445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61ADC6D8"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L= 3680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2B22A2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8070FC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1F50C5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0E6AD7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1CEE9D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A43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CCCA7BA"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Anemostati</w:t>
            </w:r>
            <w:proofErr w:type="spellEnd"/>
            <w:r w:rsidRPr="00232B22">
              <w:rPr>
                <w:rFonts w:ascii="Arial" w:eastAsia="Times New Roman" w:hAnsi="Arial" w:cs="Arial"/>
                <w:sz w:val="20"/>
                <w:szCs w:val="20"/>
                <w:lang w:eastAsia="hr-HR"/>
              </w:rPr>
              <w:t>, TRS-DZ</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24B762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401232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AAEF06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744979B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6AF19B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EF70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F880B1C"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Odsisne</w:t>
            </w:r>
            <w:proofErr w:type="spellEnd"/>
            <w:r w:rsidRPr="00232B22">
              <w:rPr>
                <w:rFonts w:ascii="Arial" w:eastAsia="Times New Roman" w:hAnsi="Arial" w:cs="Arial"/>
                <w:sz w:val="20"/>
                <w:szCs w:val="20"/>
                <w:lang w:eastAsia="hr-HR"/>
              </w:rPr>
              <w:t xml:space="preserve"> rešetke, AT-AS</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411EE7C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9AF408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34C009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05C08B5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FAC129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A84C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6543C2F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Fiksna </w:t>
            </w:r>
            <w:proofErr w:type="spellStart"/>
            <w:r w:rsidRPr="00232B22">
              <w:rPr>
                <w:rFonts w:ascii="Arial" w:eastAsia="Times New Roman" w:hAnsi="Arial" w:cs="Arial"/>
                <w:sz w:val="20"/>
                <w:szCs w:val="20"/>
                <w:lang w:eastAsia="hr-HR"/>
              </w:rPr>
              <w:t>žaluzija</w:t>
            </w:r>
            <w:proofErr w:type="spellEnd"/>
            <w:r w:rsidRPr="00232B22">
              <w:rPr>
                <w:rFonts w:ascii="Arial" w:eastAsia="Times New Roman" w:hAnsi="Arial" w:cs="Arial"/>
                <w:sz w:val="20"/>
                <w:szCs w:val="20"/>
                <w:lang w:eastAsia="hr-HR"/>
              </w:rPr>
              <w:t>, dim. 620 x 620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39A87C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A58545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9A815C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40581F0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E4DE924"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D3C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2DAA09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Kuhinjska </w:t>
            </w:r>
            <w:proofErr w:type="spellStart"/>
            <w:r w:rsidRPr="00232B22">
              <w:rPr>
                <w:rFonts w:ascii="Arial" w:eastAsia="Times New Roman" w:hAnsi="Arial" w:cs="Arial"/>
                <w:sz w:val="20"/>
                <w:szCs w:val="20"/>
                <w:lang w:eastAsia="hr-HR"/>
              </w:rPr>
              <w:t>napa</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84E918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9319A0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EEE919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1153937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5DCAF7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F5E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7FE7610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Pripadajući kanali za distribuciju zraka u prostor (tlak i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A814524"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C4677E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673B6F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103FAD0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FA6797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599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F2E15A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602788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7D75F8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C77F78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21601F8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6EF444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10D6"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D</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528B67C"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I KLIMATIZACIJE PROBE MUZIČARA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5ED9D9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7C3B5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A0EFFB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7C75313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82FBB8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C5F7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F865C9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Ventilacijska komora - dovod zraka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09B3EA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EBFB48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B7CB44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7A1CA69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0186FB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93D2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0EC9DB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proizvod "</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Carrier</w:t>
            </w:r>
            <w:proofErr w:type="spellEnd"/>
            <w:r w:rsidRPr="00232B22">
              <w:rPr>
                <w:rFonts w:ascii="Arial" w:eastAsia="Times New Roman" w:hAnsi="Arial" w:cs="Arial"/>
                <w:sz w:val="20"/>
                <w:szCs w:val="20"/>
                <w:lang w:eastAsia="hr-HR"/>
              </w:rPr>
              <w:t>", 1969 g., tip 39AC-5</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06C7D4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4D0F054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44A51A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422A695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288940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1DCD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50355B7"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L= 2550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BFC2D5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4633C1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E060D8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941207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129778E"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3E65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46C7DBD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Sekcija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C48AD5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B2F3A0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DD1DA6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66B4CD00"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00625B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C546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59F011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proizvod "</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Carrier</w:t>
            </w:r>
            <w:proofErr w:type="spellEnd"/>
            <w:r w:rsidRPr="00232B22">
              <w:rPr>
                <w:rFonts w:ascii="Arial" w:eastAsia="Times New Roman" w:hAnsi="Arial" w:cs="Arial"/>
                <w:sz w:val="20"/>
                <w:szCs w:val="20"/>
                <w:lang w:eastAsia="hr-HR"/>
              </w:rPr>
              <w:t>"", 1969 g., tip 39AC-5</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FFA553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11A48BE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098041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12E1EB2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6AD6CF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617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5C290C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L= 2600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438719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46B3D1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113B03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0B5CEAE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1B20E9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755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4BB50949"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Anemostati</w:t>
            </w:r>
            <w:proofErr w:type="spellEnd"/>
            <w:r w:rsidRPr="00232B22">
              <w:rPr>
                <w:rFonts w:ascii="Arial" w:eastAsia="Times New Roman" w:hAnsi="Arial" w:cs="Arial"/>
                <w:sz w:val="20"/>
                <w:szCs w:val="20"/>
                <w:lang w:eastAsia="hr-HR"/>
              </w:rPr>
              <w:t>, TRS-DZ</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B321E9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CCB93D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8F37FF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7081E16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C82C7A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71B7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4B155ED3"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Odsisne</w:t>
            </w:r>
            <w:proofErr w:type="spellEnd"/>
            <w:r w:rsidRPr="00232B22">
              <w:rPr>
                <w:rFonts w:ascii="Arial" w:eastAsia="Times New Roman" w:hAnsi="Arial" w:cs="Arial"/>
                <w:sz w:val="20"/>
                <w:szCs w:val="20"/>
                <w:lang w:eastAsia="hr-HR"/>
              </w:rPr>
              <w:t xml:space="preserve"> rešetke, AT-AS</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DE3A02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083569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99E1D6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41DAA89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31BCB14"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1415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CA5203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Fiksna </w:t>
            </w:r>
            <w:proofErr w:type="spellStart"/>
            <w:r w:rsidRPr="00232B22">
              <w:rPr>
                <w:rFonts w:ascii="Arial" w:eastAsia="Times New Roman" w:hAnsi="Arial" w:cs="Arial"/>
                <w:sz w:val="20"/>
                <w:szCs w:val="20"/>
                <w:lang w:eastAsia="hr-HR"/>
              </w:rPr>
              <w:t>žaluzija</w:t>
            </w:r>
            <w:proofErr w:type="spellEnd"/>
            <w:r w:rsidRPr="00232B22">
              <w:rPr>
                <w:rFonts w:ascii="Arial" w:eastAsia="Times New Roman" w:hAnsi="Arial" w:cs="Arial"/>
                <w:sz w:val="20"/>
                <w:szCs w:val="20"/>
                <w:lang w:eastAsia="hr-HR"/>
              </w:rPr>
              <w:t>, na terasi drugog kata - istok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5D0D35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7496F4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73EBE20"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7D10A87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619E0F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7CD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0A3C48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Regulacijska </w:t>
            </w:r>
            <w:proofErr w:type="spellStart"/>
            <w:r w:rsidRPr="00232B22">
              <w:rPr>
                <w:rFonts w:ascii="Arial" w:eastAsia="Times New Roman" w:hAnsi="Arial" w:cs="Arial"/>
                <w:sz w:val="20"/>
                <w:szCs w:val="20"/>
                <w:lang w:eastAsia="hr-HR"/>
              </w:rPr>
              <w:t>žaluzija</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5B86FE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FA8BA9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70C1BD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5695A64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D6ED41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58E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579E66B"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Pripadajući kanali za distribuciju zraka u prostor (tlak i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0894434"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D0A549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05CB6B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FDA86B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32FD15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B72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53DEE2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3E5C3E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099532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518D28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145104B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E2E880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4BDA"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E</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A8DC217"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I KLIMATIZACIJE BALETA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4B5BB94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18E0D41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434EEF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7DBF47B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80C2C2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357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6DDC86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 dovod i odvod zraka, VELIKA DOVORANA</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55F189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C4084D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23540B0"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3FFF813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5D88A7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708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6D6189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proizvod "GEA", 1980. tip HKGH 630</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E7914B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61BB5F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020EC0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3A0C52F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1C6155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4561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5BA8656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L=5000 m3/h</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648376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B83443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5DCAFD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2E53D95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201156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E1EB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0F5D70CF"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iz MALE DVORANE baleta i ž. garderoba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EBD614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248F35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3AB828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35BB6AE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E160BD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F096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63981ED"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Istrujni</w:t>
            </w:r>
            <w:proofErr w:type="spellEnd"/>
            <w:r w:rsidRPr="00232B22">
              <w:rPr>
                <w:rFonts w:ascii="Arial" w:eastAsia="Times New Roman" w:hAnsi="Arial" w:cs="Arial"/>
                <w:sz w:val="20"/>
                <w:szCs w:val="20"/>
                <w:lang w:eastAsia="hr-HR"/>
              </w:rPr>
              <w:t xml:space="preserve"> otvor, VELIKA DVORANA, dim. 425x225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073A271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CFA1D2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23C664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22CDC8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CFD2A6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199F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A0D590D"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otvor, VELIKA DVORANA, dim. 625x125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D1E0EE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52EA32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937382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67260E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1D8052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B39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7AA68D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Fiksna </w:t>
            </w:r>
            <w:proofErr w:type="spellStart"/>
            <w:r w:rsidRPr="00232B22">
              <w:rPr>
                <w:rFonts w:ascii="Arial" w:eastAsia="Times New Roman" w:hAnsi="Arial" w:cs="Arial"/>
                <w:sz w:val="20"/>
                <w:szCs w:val="20"/>
                <w:lang w:eastAsia="hr-HR"/>
              </w:rPr>
              <w:t>žaluzija</w:t>
            </w:r>
            <w:proofErr w:type="spellEnd"/>
            <w:r w:rsidRPr="00232B22">
              <w:rPr>
                <w:rFonts w:ascii="Arial" w:eastAsia="Times New Roman" w:hAnsi="Arial" w:cs="Arial"/>
                <w:sz w:val="20"/>
                <w:szCs w:val="20"/>
                <w:lang w:eastAsia="hr-HR"/>
              </w:rPr>
              <w:t xml:space="preserve">, VELIKA DVORANA - ULAZ / IZLAZ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F852C5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303DC5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628559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4692C5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A8C925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AEF2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0C49AC9"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otvor, MALA DVORANA, dim. 625x125 mm</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172C3A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AC96F3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9</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CBD0AC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3B53D7D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A278F36"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6429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3FC626F3"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Fiksna </w:t>
            </w:r>
            <w:proofErr w:type="spellStart"/>
            <w:r w:rsidRPr="00232B22">
              <w:rPr>
                <w:rFonts w:ascii="Arial" w:eastAsia="Times New Roman" w:hAnsi="Arial" w:cs="Arial"/>
                <w:sz w:val="20"/>
                <w:szCs w:val="20"/>
                <w:lang w:eastAsia="hr-HR"/>
              </w:rPr>
              <w:t>žaluzija</w:t>
            </w:r>
            <w:proofErr w:type="spellEnd"/>
            <w:r w:rsidRPr="00232B22">
              <w:rPr>
                <w:rFonts w:ascii="Arial" w:eastAsia="Times New Roman" w:hAnsi="Arial" w:cs="Arial"/>
                <w:sz w:val="20"/>
                <w:szCs w:val="20"/>
                <w:lang w:eastAsia="hr-HR"/>
              </w:rPr>
              <w:t xml:space="preserve">, MALA DVORANA - IZLAZ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FD10EA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22CA08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516E57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5A6D9CD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53750D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D95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1A78C15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Pripadajući kanali za distribuciju zraka u prostor (tlak i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59D15EC" w14:textId="77777777" w:rsidR="00232B22" w:rsidRPr="00232B22" w:rsidRDefault="00232B22" w:rsidP="00232B22">
            <w:pPr>
              <w:spacing w:after="0" w:line="240" w:lineRule="auto"/>
              <w:jc w:val="center"/>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kpl</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65EBBE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B5A629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135" w:type="dxa"/>
            </w:tcMar>
            <w:vAlign w:val="center"/>
            <w:hideMark/>
          </w:tcPr>
          <w:p w14:paraId="6585B32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C7568F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40D6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70224FED"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F61237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7C99991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B91F41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tcMar>
              <w:top w:w="0" w:type="dxa"/>
              <w:left w:w="0" w:type="dxa"/>
              <w:bottom w:w="0" w:type="dxa"/>
              <w:right w:w="135" w:type="dxa"/>
            </w:tcMar>
            <w:vAlign w:val="center"/>
            <w:hideMark/>
          </w:tcPr>
          <w:p w14:paraId="194F261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6FBAFB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D9EB"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F</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27FC338" w14:textId="77777777" w:rsidR="00232B22" w:rsidRPr="00232B22" w:rsidRDefault="00232B22" w:rsidP="00232B22">
            <w:pPr>
              <w:spacing w:after="0" w:line="240" w:lineRule="auto"/>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SUSTAV VENTILACIJE POZORNICE</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A7113B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F0D005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0D29BF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AB6197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87115C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FDB6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9E046B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Klima komora za pozornicu i </w:t>
            </w:r>
            <w:proofErr w:type="spellStart"/>
            <w:r w:rsidRPr="00232B22">
              <w:rPr>
                <w:rFonts w:ascii="Arial" w:eastAsia="Times New Roman" w:hAnsi="Arial" w:cs="Arial"/>
                <w:sz w:val="20"/>
                <w:szCs w:val="20"/>
                <w:lang w:eastAsia="hr-HR"/>
              </w:rPr>
              <w:t>podpozornicu</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C06E8C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01DCB0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2029B1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905A3F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EF2872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1AB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36348027"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dovod zraka i povratni (optočni) zrak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7253AB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A49B96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95A45C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7331D2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4A012B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0A0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F879C8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L=23.000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08C006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65F7DC2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0C5F6F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59F8AE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8DA04D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BA24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F8D0117"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ventilatori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pozornice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F6FA8E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9AF355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19EA7B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E95188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9B3F16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7E52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71EBC1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L=6460/8750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123B88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326A963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E10A16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F0CD0D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277B58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434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3DBED77B"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ventilatori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w:t>
            </w:r>
            <w:proofErr w:type="spellStart"/>
            <w:r w:rsidRPr="00232B22">
              <w:rPr>
                <w:rFonts w:ascii="Arial" w:eastAsia="Times New Roman" w:hAnsi="Arial" w:cs="Arial"/>
                <w:sz w:val="20"/>
                <w:szCs w:val="20"/>
                <w:lang w:eastAsia="hr-HR"/>
              </w:rPr>
              <w:t>podpozornice</w:t>
            </w:r>
            <w:proofErr w:type="spellEnd"/>
            <w:r w:rsidRPr="00232B22">
              <w:rPr>
                <w:rFonts w:ascii="Arial" w:eastAsia="Times New Roman" w:hAnsi="Arial" w:cs="Arial"/>
                <w:sz w:val="20"/>
                <w:szCs w:val="20"/>
                <w:lang w:eastAsia="hr-HR"/>
              </w:rPr>
              <w:t xml:space="preserve"> </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D5D579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0F6D1E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7DFDA7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1CD0CF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9099D16"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D1C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3CFB1A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"Ventilator", L=3000 m3/h</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1DF9AD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A43893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BF3C07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12CA6D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947EB9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2F0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A0612A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606D0C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komplet</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E847E5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BF0C3B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E9084E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083412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725A68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A720BA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436605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519919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24</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0F30DF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76CB5B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5116F86"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6669C8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6.</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98FC57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B96C7E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27F13A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021AC6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6DF06B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DE8E8B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18F0562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7.</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724D96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Zonski grijač</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BB5EF3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DA792F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0BDA9C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726286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FC722C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B345A2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2740B78"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8E8F15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3B80061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975F4D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D3E080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3F6B104"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258D05B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G</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E21929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SUSTAV VENTILACIJE VELIKE POKUSNE DVORANE</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590101B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16ABD46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9001DC0"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748240A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681E8D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9F1AD6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7966F8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za veliku pokusnu dvoranu, dovod zraka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140AA5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8D2A20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39F57D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2F89BE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9CECB9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70CEB74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55B098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L=6500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5089199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36A7B3B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AA7132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695BF0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BED6CE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1D65E58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9226AC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Sekcija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velike pokusne dvorane</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867BAE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E7ACD0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818181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F625F4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4E82C56"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2E76978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6A0F5AF"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L=5500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7FDFEE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628FD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D8A1F7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6E6877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2BF1AC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9F9B0F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B07BA4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281B32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komplet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4C36B1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7F0FFF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3997F8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A479C4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5872A34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0EDA41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7BDF2E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D1B95B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64BE14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80F33E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E60177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48425A4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348F435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7184F9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AB2BAB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5B1A40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AEE2DC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C7D06AE"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770418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890004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2767DB9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6601F5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09F7DF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1B01E0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2291F8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375F8A9"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H</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FD12EC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SUSTAV VENTILACIJE VLASULJARNE</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6FB874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A811DC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660790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E0F75D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681DCBD"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1EAAACF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14BA91C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Klima komora za </w:t>
            </w:r>
            <w:proofErr w:type="spellStart"/>
            <w:r w:rsidRPr="00232B22">
              <w:rPr>
                <w:rFonts w:ascii="Arial" w:eastAsia="Times New Roman" w:hAnsi="Arial" w:cs="Arial"/>
                <w:sz w:val="20"/>
                <w:szCs w:val="20"/>
                <w:lang w:eastAsia="hr-HR"/>
              </w:rPr>
              <w:t>vlasuljarnu</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476E6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07DE48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8B4038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CF823C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28D35A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EFE2F2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862D13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L=1480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720014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8179D1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CF29AB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226B8D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713AEA5"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E50B1B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8BFB0F3"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Sekcija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w:t>
            </w:r>
            <w:proofErr w:type="spellStart"/>
            <w:r w:rsidRPr="00232B22">
              <w:rPr>
                <w:rFonts w:ascii="Arial" w:eastAsia="Times New Roman" w:hAnsi="Arial" w:cs="Arial"/>
                <w:sz w:val="20"/>
                <w:szCs w:val="20"/>
                <w:lang w:eastAsia="hr-HR"/>
              </w:rPr>
              <w:t>vlasuljarne</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CF4158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AEB695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434DB0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AC3DD7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B1F1C5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691F9AF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C884027"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L=1700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2121D3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BF89DC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BC9B55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43F4AA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461E00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738E25B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F4ACD7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3B8B67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komplet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03D504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B3D3AC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704208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D2146F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9DB0F8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3EEA7D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5A9FD7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56D523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DF8B4B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93ABAE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CF1653C"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70AC9F7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96F60DE"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30E3F23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3CF684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6E0CFF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9967AC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F62FA6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FC000"/>
            <w:noWrap/>
            <w:hideMark/>
          </w:tcPr>
          <w:p w14:paraId="63C57E1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FFC000"/>
            <w:noWrap/>
            <w:vAlign w:val="bottom"/>
            <w:hideMark/>
          </w:tcPr>
          <w:p w14:paraId="2A82592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5A1D94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D19123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15DBD1B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D0A4E1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3B8D36E8"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132C719F"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I</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B0FA98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SUSTAV VENTILACIJE GARDEROBA ISTOK</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12E7151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462172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C3AC26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453FCC4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4689B4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3803E12"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9D9FF9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za garderobe istok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1B2E656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5DF3C57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BEBBC9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DAF2D4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B46CB9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4C1A3CF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5A112AA"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L=3000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2F55DC2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0BEC6A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7C6A31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A6B23B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FFF968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55FD806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7934B940"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6B3BC6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8502B9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6A4134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F85183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4C18DE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B3EA5F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D72B8F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52DF42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komplet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2EFD61A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9980E7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96F0FE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093AE41E"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706E666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65A9AA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CEC364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CEC6AA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4C3C575"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57AF5F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F1039D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34E0F3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4AA9349"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EE13D5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1FB536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1BB689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DA932D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E139C26"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FC000"/>
            <w:noWrap/>
            <w:hideMark/>
          </w:tcPr>
          <w:p w14:paraId="4C88083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FFC000"/>
            <w:noWrap/>
            <w:vAlign w:val="bottom"/>
            <w:hideMark/>
          </w:tcPr>
          <w:p w14:paraId="19AFB2F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0470B1A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725C0EE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0B5DAA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B927EB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F3C5F1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15A5937"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J</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021D4CC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SUSTAV VENTILACIJE GARDEROBA ZAPAD</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39163D5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53B0A0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4FD7A19"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6B42081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100925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2A1923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17BF0F5"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za garderobe zapad</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AD7B9C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0FFBC4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DE78CB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70F4CC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4C0DEB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4DFB8BC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62DCED2"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L=3000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664285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B6CEB4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C8AA97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E93BCD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BF7B713"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62E204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vAlign w:val="center"/>
            <w:hideMark/>
          </w:tcPr>
          <w:p w14:paraId="229903EF" w14:textId="77777777" w:rsidR="00232B22" w:rsidRPr="00232B22" w:rsidRDefault="00232B22" w:rsidP="00232B22">
            <w:pPr>
              <w:spacing w:after="0" w:line="240" w:lineRule="auto"/>
              <w:rPr>
                <w:rFonts w:ascii="Arial" w:eastAsia="Times New Roman" w:hAnsi="Arial" w:cs="Arial"/>
                <w:sz w:val="20"/>
                <w:szCs w:val="20"/>
                <w:lang w:eastAsia="hr-HR"/>
              </w:rPr>
            </w:pPr>
            <w:proofErr w:type="spellStart"/>
            <w:r w:rsidRPr="00232B22">
              <w:rPr>
                <w:rFonts w:ascii="Arial" w:eastAsia="Times New Roman" w:hAnsi="Arial" w:cs="Arial"/>
                <w:sz w:val="20"/>
                <w:szCs w:val="20"/>
                <w:lang w:eastAsia="hr-HR"/>
              </w:rPr>
              <w:t>Odsisni</w:t>
            </w:r>
            <w:proofErr w:type="spellEnd"/>
            <w:r w:rsidRPr="00232B22">
              <w:rPr>
                <w:rFonts w:ascii="Arial" w:eastAsia="Times New Roman" w:hAnsi="Arial" w:cs="Arial"/>
                <w:sz w:val="20"/>
                <w:szCs w:val="20"/>
                <w:lang w:eastAsia="hr-HR"/>
              </w:rPr>
              <w:t xml:space="preserve"> ventilator -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338ADE1"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10738A9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B97EA37"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E011E6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0AA0A2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937181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1A3E913"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283132A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komplet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027105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4F4F72D"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4BB4DF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A668932"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654D18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EF669C6"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7E44D34D"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16B334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89AD97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795D70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59FE360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4AAA2DB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7DA88458"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44EA0D0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20245C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0C3B5EF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CB6559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1C992CE4"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FFC000"/>
            <w:noWrap/>
            <w:hideMark/>
          </w:tcPr>
          <w:p w14:paraId="086AAE6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FFC000"/>
            <w:noWrap/>
            <w:vAlign w:val="bottom"/>
            <w:hideMark/>
          </w:tcPr>
          <w:p w14:paraId="7FB0E6A0"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408C8016"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691A9E7C"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D3EFABA"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42578D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7BCD4B7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3B5BF26E" w14:textId="77777777" w:rsidR="00232B22" w:rsidRPr="00232B22" w:rsidRDefault="00232B22" w:rsidP="00232B22">
            <w:pPr>
              <w:spacing w:after="0" w:line="240" w:lineRule="auto"/>
              <w:jc w:val="center"/>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K</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1704A5D"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SUSTAV VENTILACIJE POKUSNE DVORANE 1 i 2</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5BE1BAE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7DCC506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235CF3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055A7F2B"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2AE76E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DD512F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2443AA8"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Klima komora za pokusnu dvoranu</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4E8B2515"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B1A7F9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29E2324"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7B7010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1018F4C"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5A145934"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59AEFF33"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L=4200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2981232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5A2EE1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396130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3F65D74E"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897871F"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73E326C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2.</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C53AE21"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Sekcija za </w:t>
            </w:r>
            <w:proofErr w:type="spellStart"/>
            <w:r w:rsidRPr="00232B22">
              <w:rPr>
                <w:rFonts w:ascii="Arial" w:eastAsia="Times New Roman" w:hAnsi="Arial" w:cs="Arial"/>
                <w:sz w:val="20"/>
                <w:szCs w:val="20"/>
                <w:lang w:eastAsia="hr-HR"/>
              </w:rPr>
              <w:t>odsis</w:t>
            </w:r>
            <w:proofErr w:type="spellEnd"/>
            <w:r w:rsidRPr="00232B22">
              <w:rPr>
                <w:rFonts w:ascii="Arial" w:eastAsia="Times New Roman" w:hAnsi="Arial" w:cs="Arial"/>
                <w:sz w:val="20"/>
                <w:szCs w:val="20"/>
                <w:lang w:eastAsia="hr-HR"/>
              </w:rPr>
              <w:t xml:space="preserve"> zraka iz </w:t>
            </w:r>
            <w:proofErr w:type="spellStart"/>
            <w:r w:rsidRPr="00232B22">
              <w:rPr>
                <w:rFonts w:ascii="Arial" w:eastAsia="Times New Roman" w:hAnsi="Arial" w:cs="Arial"/>
                <w:sz w:val="20"/>
                <w:szCs w:val="20"/>
                <w:lang w:eastAsia="hr-HR"/>
              </w:rPr>
              <w:t>vlasuljarne</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14C2258"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40CE7BA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4C69E4B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57946A3"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47B847B1"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18279B0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42737BE4"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w:t>
            </w:r>
            <w:proofErr w:type="spellStart"/>
            <w:r w:rsidRPr="00232B22">
              <w:rPr>
                <w:rFonts w:ascii="Arial" w:eastAsia="Times New Roman" w:hAnsi="Arial" w:cs="Arial"/>
                <w:sz w:val="20"/>
                <w:szCs w:val="20"/>
                <w:lang w:eastAsia="hr-HR"/>
              </w:rPr>
              <w:t>Marelli</w:t>
            </w:r>
            <w:proofErr w:type="spellEnd"/>
            <w:r w:rsidRPr="00232B22">
              <w:rPr>
                <w:rFonts w:ascii="Arial" w:eastAsia="Times New Roman" w:hAnsi="Arial" w:cs="Arial"/>
                <w:sz w:val="20"/>
                <w:szCs w:val="20"/>
                <w:lang w:eastAsia="hr-HR"/>
              </w:rPr>
              <w:t xml:space="preserve"> - </w:t>
            </w:r>
            <w:proofErr w:type="spellStart"/>
            <w:r w:rsidRPr="00232B22">
              <w:rPr>
                <w:rFonts w:ascii="Arial" w:eastAsia="Times New Roman" w:hAnsi="Arial" w:cs="Arial"/>
                <w:sz w:val="20"/>
                <w:szCs w:val="20"/>
                <w:lang w:eastAsia="hr-HR"/>
              </w:rPr>
              <w:t>Carier</w:t>
            </w:r>
            <w:proofErr w:type="spellEnd"/>
            <w:r w:rsidRPr="00232B22">
              <w:rPr>
                <w:rFonts w:ascii="Arial" w:eastAsia="Times New Roman" w:hAnsi="Arial" w:cs="Arial"/>
                <w:sz w:val="20"/>
                <w:szCs w:val="20"/>
                <w:lang w:eastAsia="hr-HR"/>
              </w:rPr>
              <w:t xml:space="preserve">", 1969. godina, L=3560 m3/h </w:t>
            </w:r>
          </w:p>
        </w:tc>
        <w:tc>
          <w:tcPr>
            <w:tcW w:w="1025" w:type="dxa"/>
            <w:tcBorders>
              <w:top w:val="single" w:sz="4" w:space="0" w:color="auto"/>
              <w:left w:val="nil"/>
              <w:bottom w:val="single" w:sz="4" w:space="0" w:color="auto"/>
              <w:right w:val="single" w:sz="4" w:space="0" w:color="auto"/>
            </w:tcBorders>
            <w:shd w:val="clear" w:color="auto" w:fill="FFC000"/>
            <w:noWrap/>
            <w:vAlign w:val="bottom"/>
            <w:hideMark/>
          </w:tcPr>
          <w:p w14:paraId="6364A89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853" w:type="dxa"/>
            <w:tcBorders>
              <w:top w:val="single" w:sz="4" w:space="0" w:color="auto"/>
              <w:left w:val="nil"/>
              <w:bottom w:val="single" w:sz="4" w:space="0" w:color="auto"/>
              <w:right w:val="single" w:sz="4" w:space="0" w:color="auto"/>
            </w:tcBorders>
            <w:shd w:val="clear" w:color="auto" w:fill="FFC000"/>
            <w:noWrap/>
            <w:vAlign w:val="bottom"/>
            <w:hideMark/>
          </w:tcPr>
          <w:p w14:paraId="27A40BEF"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268"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5B6AA551"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FFC000"/>
            <w:noWrap/>
            <w:tcMar>
              <w:top w:w="0" w:type="dxa"/>
              <w:left w:w="0" w:type="dxa"/>
              <w:bottom w:w="0" w:type="dxa"/>
              <w:right w:w="135" w:type="dxa"/>
            </w:tcMar>
            <w:vAlign w:val="bottom"/>
            <w:hideMark/>
          </w:tcPr>
          <w:p w14:paraId="2554F7E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69F788D9"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3A3302A"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3.</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67B6D16"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Kanali distribuciju zraka, tlak/</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814B6D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komplet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7DB630E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517E60C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7854D836"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D1B55F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5849E923"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4.</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2681CAAB"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Rešetke, tlak</w:t>
            </w:r>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5C48CBA0"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6FB89A3B"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801B2DC"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14376B48"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32B22" w:rsidRPr="00232B22" w14:paraId="2951A68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14:paraId="0CBDB009"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5.</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14:paraId="641711CC" w14:textId="77777777" w:rsidR="00232B22" w:rsidRPr="00232B22" w:rsidRDefault="00232B22" w:rsidP="00232B22">
            <w:pPr>
              <w:spacing w:after="0" w:line="240" w:lineRule="auto"/>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Rešetke, </w:t>
            </w:r>
            <w:proofErr w:type="spellStart"/>
            <w:r w:rsidRPr="00232B22">
              <w:rPr>
                <w:rFonts w:ascii="Arial" w:eastAsia="Times New Roman" w:hAnsi="Arial" w:cs="Arial"/>
                <w:sz w:val="20"/>
                <w:szCs w:val="20"/>
                <w:lang w:eastAsia="hr-HR"/>
              </w:rPr>
              <w:t>odsis</w:t>
            </w:r>
            <w:proofErr w:type="spellEnd"/>
          </w:p>
        </w:tc>
        <w:tc>
          <w:tcPr>
            <w:tcW w:w="1025" w:type="dxa"/>
            <w:tcBorders>
              <w:top w:val="single" w:sz="4" w:space="0" w:color="auto"/>
              <w:left w:val="nil"/>
              <w:bottom w:val="single" w:sz="4" w:space="0" w:color="auto"/>
              <w:right w:val="single" w:sz="4" w:space="0" w:color="auto"/>
            </w:tcBorders>
            <w:shd w:val="clear" w:color="auto" w:fill="auto"/>
            <w:noWrap/>
            <w:vAlign w:val="bottom"/>
            <w:hideMark/>
          </w:tcPr>
          <w:p w14:paraId="6412B8B7"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 xml:space="preserve"> kom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14:paraId="3D453D1E" w14:textId="77777777" w:rsidR="00232B22" w:rsidRPr="00232B22" w:rsidRDefault="00232B22" w:rsidP="00232B22">
            <w:pPr>
              <w:spacing w:after="0" w:line="240" w:lineRule="auto"/>
              <w:jc w:val="center"/>
              <w:rPr>
                <w:rFonts w:ascii="Arial" w:eastAsia="Times New Roman" w:hAnsi="Arial" w:cs="Arial"/>
                <w:sz w:val="20"/>
                <w:szCs w:val="20"/>
                <w:lang w:eastAsia="hr-HR"/>
              </w:rPr>
            </w:pPr>
            <w:r w:rsidRPr="00232B22">
              <w:rPr>
                <w:rFonts w:ascii="Arial" w:eastAsia="Times New Roman" w:hAnsi="Arial" w:cs="Arial"/>
                <w:sz w:val="20"/>
                <w:szCs w:val="20"/>
                <w:lang w:eastAsia="hr-HR"/>
              </w:rPr>
              <w:t>8</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4466C4F"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CB5E652" w14:textId="77777777" w:rsidR="00232B22" w:rsidRPr="00232B22" w:rsidRDefault="00232B22"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222F8A" w:rsidRPr="00232B22" w14:paraId="2836886B"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tcPr>
          <w:p w14:paraId="0D7DDADC" w14:textId="09CD0C6A" w:rsidR="00222F8A" w:rsidRPr="00232B22" w:rsidRDefault="00222F8A" w:rsidP="00232B2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II</w:t>
            </w:r>
          </w:p>
        </w:tc>
        <w:tc>
          <w:tcPr>
            <w:tcW w:w="5956" w:type="dxa"/>
            <w:tcBorders>
              <w:top w:val="single" w:sz="4" w:space="0" w:color="auto"/>
              <w:left w:val="nil"/>
              <w:bottom w:val="single" w:sz="4" w:space="0" w:color="auto"/>
              <w:right w:val="single" w:sz="4" w:space="0" w:color="auto"/>
            </w:tcBorders>
            <w:shd w:val="clear" w:color="auto" w:fill="auto"/>
            <w:noWrap/>
            <w:vAlign w:val="bottom"/>
          </w:tcPr>
          <w:p w14:paraId="3041E484" w14:textId="3287061C" w:rsidR="00222F8A" w:rsidRPr="00232B22" w:rsidRDefault="00222F8A" w:rsidP="00232B2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Izvještaj o pregledu svih sustava ventilacije i prijedlog za uklanjanje nedostataka</w:t>
            </w: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6AE87770" w14:textId="7F8261BC" w:rsidR="00222F8A" w:rsidRPr="00232B22" w:rsidRDefault="00222F8A" w:rsidP="00232B2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kom</w:t>
            </w:r>
          </w:p>
        </w:tc>
        <w:tc>
          <w:tcPr>
            <w:tcW w:w="853" w:type="dxa"/>
            <w:tcBorders>
              <w:top w:val="single" w:sz="4" w:space="0" w:color="auto"/>
              <w:left w:val="nil"/>
              <w:bottom w:val="single" w:sz="4" w:space="0" w:color="auto"/>
              <w:right w:val="single" w:sz="4" w:space="0" w:color="auto"/>
            </w:tcBorders>
            <w:shd w:val="clear" w:color="auto" w:fill="auto"/>
            <w:noWrap/>
            <w:vAlign w:val="bottom"/>
          </w:tcPr>
          <w:p w14:paraId="733AFB92" w14:textId="47EC6587" w:rsidR="00222F8A" w:rsidRPr="00232B22" w:rsidRDefault="00222F8A" w:rsidP="00232B2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2268"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tcPr>
          <w:p w14:paraId="38D201DB" w14:textId="77777777" w:rsidR="00222F8A" w:rsidRPr="00232B22" w:rsidRDefault="00222F8A" w:rsidP="00232B22">
            <w:pPr>
              <w:spacing w:after="0" w:line="240" w:lineRule="auto"/>
              <w:ind w:firstLineChars="100" w:firstLine="200"/>
              <w:jc w:val="right"/>
              <w:rPr>
                <w:rFonts w:ascii="Arial" w:eastAsia="Times New Roman" w:hAnsi="Arial" w:cs="Arial"/>
                <w:sz w:val="20"/>
                <w:szCs w:val="20"/>
                <w:lang w:eastAsia="hr-HR"/>
              </w:rPr>
            </w:pPr>
          </w:p>
        </w:tc>
        <w:tc>
          <w:tcPr>
            <w:tcW w:w="2835" w:type="dxa"/>
            <w:tcBorders>
              <w:top w:val="single" w:sz="4" w:space="0" w:color="auto"/>
              <w:left w:val="nil"/>
              <w:bottom w:val="single" w:sz="4" w:space="0" w:color="auto"/>
              <w:right w:val="single" w:sz="4" w:space="0" w:color="auto"/>
            </w:tcBorders>
            <w:shd w:val="clear" w:color="auto" w:fill="auto"/>
            <w:noWrap/>
            <w:tcMar>
              <w:top w:w="0" w:type="dxa"/>
              <w:left w:w="0" w:type="dxa"/>
              <w:bottom w:w="0" w:type="dxa"/>
              <w:right w:w="135" w:type="dxa"/>
            </w:tcMar>
            <w:vAlign w:val="bottom"/>
          </w:tcPr>
          <w:p w14:paraId="6B9E0519" w14:textId="77777777" w:rsidR="00222F8A" w:rsidRPr="00232B22" w:rsidRDefault="00222F8A" w:rsidP="00232B22">
            <w:pPr>
              <w:spacing w:after="0" w:line="240" w:lineRule="auto"/>
              <w:ind w:firstLineChars="100" w:firstLine="200"/>
              <w:jc w:val="right"/>
              <w:rPr>
                <w:rFonts w:ascii="Arial" w:eastAsia="Times New Roman" w:hAnsi="Arial" w:cs="Arial"/>
                <w:sz w:val="20"/>
                <w:szCs w:val="20"/>
                <w:lang w:eastAsia="hr-HR"/>
              </w:rPr>
            </w:pPr>
          </w:p>
        </w:tc>
      </w:tr>
      <w:tr w:rsidR="00686449" w:rsidRPr="00232B22" w14:paraId="20321647"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6F6AA" w14:textId="77777777" w:rsidR="00686449" w:rsidRPr="00232B22" w:rsidRDefault="00686449" w:rsidP="00232B22">
            <w:pPr>
              <w:spacing w:after="0" w:line="240" w:lineRule="auto"/>
              <w:ind w:firstLineChars="100" w:firstLine="200"/>
              <w:jc w:val="right"/>
              <w:rPr>
                <w:rFonts w:ascii="Arial" w:eastAsia="Times New Roman" w:hAnsi="Arial" w:cs="Arial"/>
                <w:sz w:val="20"/>
                <w:szCs w:val="20"/>
                <w:lang w:eastAsia="hr-HR"/>
              </w:rPr>
            </w:pPr>
          </w:p>
        </w:tc>
        <w:tc>
          <w:tcPr>
            <w:tcW w:w="5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1A516" w14:textId="77777777" w:rsidR="00686449" w:rsidRPr="00232B22" w:rsidRDefault="00686449" w:rsidP="00232B22">
            <w:pPr>
              <w:spacing w:after="0" w:line="240" w:lineRule="auto"/>
              <w:rPr>
                <w:rFonts w:ascii="Times New Roman" w:eastAsia="Times New Roman" w:hAnsi="Times New Roman" w:cs="Times New Roman"/>
                <w:sz w:val="20"/>
                <w:szCs w:val="20"/>
                <w:lang w:eastAsia="hr-HR"/>
              </w:rPr>
            </w:pP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7E9BA" w14:textId="136A70A1" w:rsidR="00686449" w:rsidRPr="00232B22" w:rsidRDefault="00686449" w:rsidP="0068644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UKUPNO:</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34AE5CFD" w14:textId="77777777" w:rsidR="00686449" w:rsidRPr="00232B22" w:rsidRDefault="00686449"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686449" w:rsidRPr="00232B22" w14:paraId="69F8AE4C" w14:textId="77777777" w:rsidTr="00686449">
        <w:trPr>
          <w:trHeight w:val="315"/>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D5665" w14:textId="77777777" w:rsidR="00686449" w:rsidRPr="00232B22" w:rsidRDefault="00686449" w:rsidP="00232B22">
            <w:pPr>
              <w:spacing w:after="0" w:line="240" w:lineRule="auto"/>
              <w:ind w:firstLineChars="100" w:firstLine="200"/>
              <w:jc w:val="right"/>
              <w:rPr>
                <w:rFonts w:ascii="Arial" w:eastAsia="Times New Roman" w:hAnsi="Arial" w:cs="Arial"/>
                <w:sz w:val="20"/>
                <w:szCs w:val="20"/>
                <w:lang w:eastAsia="hr-HR"/>
              </w:rPr>
            </w:pPr>
          </w:p>
        </w:tc>
        <w:tc>
          <w:tcPr>
            <w:tcW w:w="5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27CD" w14:textId="77777777" w:rsidR="00686449" w:rsidRPr="00232B22" w:rsidRDefault="00686449" w:rsidP="00232B22">
            <w:pPr>
              <w:spacing w:after="0" w:line="240" w:lineRule="auto"/>
              <w:rPr>
                <w:rFonts w:ascii="Times New Roman" w:eastAsia="Times New Roman" w:hAnsi="Times New Roman" w:cs="Times New Roman"/>
                <w:sz w:val="20"/>
                <w:szCs w:val="20"/>
                <w:lang w:eastAsia="hr-HR"/>
              </w:rPr>
            </w:pP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4D91" w14:textId="77777777" w:rsidR="00686449" w:rsidRPr="00232B22" w:rsidRDefault="00686449" w:rsidP="00232B22">
            <w:pPr>
              <w:spacing w:after="0" w:line="240" w:lineRule="auto"/>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25% PDV:</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6EB67D7A" w14:textId="77777777" w:rsidR="00686449" w:rsidRPr="00232B22" w:rsidRDefault="00686449" w:rsidP="00232B22">
            <w:pPr>
              <w:spacing w:after="0" w:line="240" w:lineRule="auto"/>
              <w:ind w:firstLineChars="100" w:firstLine="200"/>
              <w:jc w:val="right"/>
              <w:rPr>
                <w:rFonts w:ascii="Arial" w:eastAsia="Times New Roman" w:hAnsi="Arial" w:cs="Arial"/>
                <w:sz w:val="20"/>
                <w:szCs w:val="20"/>
                <w:lang w:eastAsia="hr-HR"/>
              </w:rPr>
            </w:pPr>
            <w:r w:rsidRPr="00232B22">
              <w:rPr>
                <w:rFonts w:ascii="Arial" w:eastAsia="Times New Roman" w:hAnsi="Arial" w:cs="Arial"/>
                <w:sz w:val="20"/>
                <w:szCs w:val="20"/>
                <w:lang w:eastAsia="hr-HR"/>
              </w:rPr>
              <w:t> </w:t>
            </w:r>
          </w:p>
        </w:tc>
      </w:tr>
      <w:tr w:rsidR="00686449" w:rsidRPr="00232B22" w14:paraId="6B7AF7B0"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398EB" w14:textId="77777777" w:rsidR="00686449" w:rsidRPr="00232B22" w:rsidRDefault="00686449" w:rsidP="00232B22">
            <w:pPr>
              <w:spacing w:after="0" w:line="240" w:lineRule="auto"/>
              <w:ind w:firstLineChars="100" w:firstLine="200"/>
              <w:jc w:val="right"/>
              <w:rPr>
                <w:rFonts w:ascii="Arial" w:eastAsia="Times New Roman" w:hAnsi="Arial" w:cs="Arial"/>
                <w:sz w:val="20"/>
                <w:szCs w:val="20"/>
                <w:lang w:eastAsia="hr-HR"/>
              </w:rPr>
            </w:pPr>
          </w:p>
        </w:tc>
        <w:tc>
          <w:tcPr>
            <w:tcW w:w="5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13CA" w14:textId="77777777" w:rsidR="00686449" w:rsidRPr="00232B22" w:rsidRDefault="00686449" w:rsidP="00232B22">
            <w:pPr>
              <w:spacing w:after="0" w:line="240" w:lineRule="auto"/>
              <w:rPr>
                <w:rFonts w:ascii="Times New Roman" w:eastAsia="Times New Roman" w:hAnsi="Times New Roman" w:cs="Times New Roman"/>
                <w:sz w:val="20"/>
                <w:szCs w:val="20"/>
                <w:lang w:eastAsia="hr-HR"/>
              </w:rPr>
            </w:pPr>
          </w:p>
        </w:tc>
        <w:tc>
          <w:tcPr>
            <w:tcW w:w="4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FA3B" w14:textId="77777777" w:rsidR="00686449" w:rsidRPr="00232B22" w:rsidRDefault="00686449" w:rsidP="00232B22">
            <w:pPr>
              <w:spacing w:after="0" w:line="240" w:lineRule="auto"/>
              <w:jc w:val="right"/>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SVEUKUPNO:</w:t>
            </w:r>
          </w:p>
        </w:tc>
        <w:tc>
          <w:tcPr>
            <w:tcW w:w="283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135" w:type="dxa"/>
            </w:tcMar>
            <w:vAlign w:val="bottom"/>
            <w:hideMark/>
          </w:tcPr>
          <w:p w14:paraId="20DD7916" w14:textId="77777777" w:rsidR="00686449" w:rsidRPr="00232B22" w:rsidRDefault="00686449" w:rsidP="00232B22">
            <w:pPr>
              <w:spacing w:after="0" w:line="240" w:lineRule="auto"/>
              <w:ind w:firstLineChars="100" w:firstLine="201"/>
              <w:jc w:val="right"/>
              <w:rPr>
                <w:rFonts w:ascii="Arial" w:eastAsia="Times New Roman" w:hAnsi="Arial" w:cs="Arial"/>
                <w:b/>
                <w:bCs/>
                <w:sz w:val="20"/>
                <w:szCs w:val="20"/>
                <w:lang w:eastAsia="hr-HR"/>
              </w:rPr>
            </w:pPr>
            <w:r w:rsidRPr="00232B22">
              <w:rPr>
                <w:rFonts w:ascii="Arial" w:eastAsia="Times New Roman" w:hAnsi="Arial" w:cs="Arial"/>
                <w:b/>
                <w:bCs/>
                <w:sz w:val="20"/>
                <w:szCs w:val="20"/>
                <w:lang w:eastAsia="hr-HR"/>
              </w:rPr>
              <w:t> </w:t>
            </w:r>
          </w:p>
        </w:tc>
      </w:tr>
      <w:tr w:rsidR="00232B22" w:rsidRPr="00232B22" w14:paraId="748551AA" w14:textId="77777777" w:rsidTr="00686449">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0BB4" w14:textId="77777777" w:rsidR="00232B22" w:rsidRPr="00232B22" w:rsidRDefault="00232B22" w:rsidP="00232B22">
            <w:pPr>
              <w:spacing w:after="0" w:line="240" w:lineRule="auto"/>
              <w:ind w:firstLineChars="100" w:firstLine="201"/>
              <w:jc w:val="right"/>
              <w:rPr>
                <w:rFonts w:ascii="Arial" w:eastAsia="Times New Roman" w:hAnsi="Arial" w:cs="Arial"/>
                <w:b/>
                <w:bCs/>
                <w:sz w:val="20"/>
                <w:szCs w:val="20"/>
                <w:lang w:eastAsia="hr-HR"/>
              </w:rPr>
            </w:pPr>
          </w:p>
        </w:tc>
        <w:tc>
          <w:tcPr>
            <w:tcW w:w="5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E077"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E1A89"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C36C"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1F54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861F"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232B22" w:rsidRPr="00232B22" w14:paraId="1DE9EB22" w14:textId="77777777" w:rsidTr="00686449">
        <w:trPr>
          <w:trHeight w:val="300"/>
        </w:trPr>
        <w:tc>
          <w:tcPr>
            <w:tcW w:w="1097" w:type="dxa"/>
            <w:tcBorders>
              <w:top w:val="single" w:sz="4" w:space="0" w:color="auto"/>
              <w:left w:val="nil"/>
              <w:bottom w:val="nil"/>
              <w:right w:val="nil"/>
            </w:tcBorders>
            <w:shd w:val="clear" w:color="auto" w:fill="auto"/>
            <w:noWrap/>
            <w:vAlign w:val="bottom"/>
            <w:hideMark/>
          </w:tcPr>
          <w:p w14:paraId="399AD102"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5956" w:type="dxa"/>
            <w:tcBorders>
              <w:top w:val="single" w:sz="4" w:space="0" w:color="auto"/>
              <w:left w:val="nil"/>
              <w:bottom w:val="nil"/>
              <w:right w:val="nil"/>
            </w:tcBorders>
            <w:shd w:val="clear" w:color="auto" w:fill="auto"/>
            <w:noWrap/>
            <w:vAlign w:val="bottom"/>
            <w:hideMark/>
          </w:tcPr>
          <w:p w14:paraId="0351031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single" w:sz="4" w:space="0" w:color="auto"/>
              <w:left w:val="nil"/>
              <w:bottom w:val="nil"/>
              <w:right w:val="nil"/>
            </w:tcBorders>
            <w:shd w:val="clear" w:color="auto" w:fill="auto"/>
            <w:noWrap/>
            <w:vAlign w:val="bottom"/>
            <w:hideMark/>
          </w:tcPr>
          <w:p w14:paraId="55F00FCC"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single" w:sz="4" w:space="0" w:color="auto"/>
              <w:left w:val="nil"/>
              <w:bottom w:val="nil"/>
              <w:right w:val="nil"/>
            </w:tcBorders>
            <w:shd w:val="clear" w:color="auto" w:fill="auto"/>
            <w:noWrap/>
            <w:vAlign w:val="bottom"/>
            <w:hideMark/>
          </w:tcPr>
          <w:p w14:paraId="759AF6C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single" w:sz="4" w:space="0" w:color="auto"/>
              <w:left w:val="nil"/>
              <w:bottom w:val="nil"/>
              <w:right w:val="nil"/>
            </w:tcBorders>
            <w:shd w:val="clear" w:color="auto" w:fill="auto"/>
            <w:noWrap/>
            <w:vAlign w:val="bottom"/>
            <w:hideMark/>
          </w:tcPr>
          <w:p w14:paraId="54FA0FD3"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single" w:sz="4" w:space="0" w:color="auto"/>
              <w:left w:val="nil"/>
              <w:bottom w:val="nil"/>
              <w:right w:val="nil"/>
            </w:tcBorders>
            <w:shd w:val="clear" w:color="auto" w:fill="auto"/>
            <w:noWrap/>
            <w:vAlign w:val="bottom"/>
            <w:hideMark/>
          </w:tcPr>
          <w:p w14:paraId="183E024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232B22" w:rsidRPr="00232B22" w14:paraId="7ACD1134" w14:textId="77777777" w:rsidTr="00686449">
        <w:trPr>
          <w:trHeight w:val="300"/>
        </w:trPr>
        <w:tc>
          <w:tcPr>
            <w:tcW w:w="1097" w:type="dxa"/>
            <w:tcBorders>
              <w:top w:val="nil"/>
              <w:left w:val="nil"/>
              <w:bottom w:val="nil"/>
              <w:right w:val="nil"/>
            </w:tcBorders>
            <w:shd w:val="clear" w:color="auto" w:fill="auto"/>
            <w:noWrap/>
            <w:vAlign w:val="bottom"/>
            <w:hideMark/>
          </w:tcPr>
          <w:p w14:paraId="3BA0C6E7" w14:textId="77777777" w:rsidR="00232B22" w:rsidRDefault="00232B22" w:rsidP="00232B22">
            <w:pPr>
              <w:spacing w:after="0" w:line="240" w:lineRule="auto"/>
              <w:rPr>
                <w:rFonts w:ascii="Times New Roman" w:eastAsia="Times New Roman" w:hAnsi="Times New Roman" w:cs="Times New Roman"/>
                <w:sz w:val="20"/>
                <w:szCs w:val="20"/>
                <w:lang w:eastAsia="hr-HR"/>
              </w:rPr>
            </w:pPr>
          </w:p>
          <w:p w14:paraId="31EE3791" w14:textId="0DD1907D" w:rsidR="005A018E" w:rsidRPr="00232B22" w:rsidRDefault="005A018E"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hideMark/>
          </w:tcPr>
          <w:p w14:paraId="1AD682B4"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noWrap/>
            <w:vAlign w:val="bottom"/>
            <w:hideMark/>
          </w:tcPr>
          <w:p w14:paraId="326102BE"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nil"/>
              <w:left w:val="nil"/>
              <w:bottom w:val="nil"/>
              <w:right w:val="nil"/>
            </w:tcBorders>
            <w:shd w:val="clear" w:color="auto" w:fill="auto"/>
            <w:noWrap/>
            <w:vAlign w:val="bottom"/>
            <w:hideMark/>
          </w:tcPr>
          <w:p w14:paraId="4EB2F43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424F9681"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024DB95F"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5A018E" w:rsidRPr="00232B22" w14:paraId="6DF6E4C8" w14:textId="77777777" w:rsidTr="00686449">
        <w:trPr>
          <w:trHeight w:val="300"/>
        </w:trPr>
        <w:tc>
          <w:tcPr>
            <w:tcW w:w="1097" w:type="dxa"/>
            <w:tcBorders>
              <w:top w:val="nil"/>
              <w:left w:val="nil"/>
              <w:bottom w:val="nil"/>
              <w:right w:val="nil"/>
            </w:tcBorders>
            <w:shd w:val="clear" w:color="auto" w:fill="auto"/>
            <w:noWrap/>
            <w:vAlign w:val="bottom"/>
          </w:tcPr>
          <w:p w14:paraId="61A1FD94" w14:textId="77777777" w:rsidR="005A018E" w:rsidRDefault="005A018E"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tcPr>
          <w:p w14:paraId="1E8A05F6" w14:textId="77777777" w:rsidR="005A018E" w:rsidRPr="00232B22" w:rsidRDefault="005A018E" w:rsidP="00232B22">
            <w:pPr>
              <w:spacing w:after="0" w:line="240" w:lineRule="auto"/>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noWrap/>
            <w:vAlign w:val="bottom"/>
          </w:tcPr>
          <w:p w14:paraId="30137720" w14:textId="77777777" w:rsidR="005A018E" w:rsidRPr="00232B22" w:rsidRDefault="005A018E" w:rsidP="00232B22">
            <w:pPr>
              <w:spacing w:after="0" w:line="240" w:lineRule="auto"/>
              <w:rPr>
                <w:rFonts w:ascii="Times New Roman" w:eastAsia="Times New Roman" w:hAnsi="Times New Roman" w:cs="Times New Roman"/>
                <w:sz w:val="20"/>
                <w:szCs w:val="20"/>
                <w:lang w:eastAsia="hr-HR"/>
              </w:rPr>
            </w:pPr>
          </w:p>
        </w:tc>
        <w:tc>
          <w:tcPr>
            <w:tcW w:w="853" w:type="dxa"/>
            <w:tcBorders>
              <w:top w:val="nil"/>
              <w:left w:val="nil"/>
              <w:bottom w:val="nil"/>
              <w:right w:val="nil"/>
            </w:tcBorders>
            <w:shd w:val="clear" w:color="auto" w:fill="auto"/>
            <w:noWrap/>
            <w:vAlign w:val="bottom"/>
          </w:tcPr>
          <w:p w14:paraId="75CDC869" w14:textId="77777777" w:rsidR="005A018E" w:rsidRPr="00232B22" w:rsidRDefault="005A018E"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tcPr>
          <w:p w14:paraId="728E506A" w14:textId="77777777" w:rsidR="005A018E" w:rsidRPr="00232B22" w:rsidRDefault="005A018E"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tcPr>
          <w:p w14:paraId="58AFDE7A" w14:textId="77777777" w:rsidR="005A018E" w:rsidRPr="00232B22" w:rsidRDefault="005A018E" w:rsidP="00232B22">
            <w:pPr>
              <w:spacing w:after="0" w:line="240" w:lineRule="auto"/>
              <w:rPr>
                <w:rFonts w:ascii="Times New Roman" w:eastAsia="Times New Roman" w:hAnsi="Times New Roman" w:cs="Times New Roman"/>
                <w:sz w:val="20"/>
                <w:szCs w:val="20"/>
                <w:lang w:eastAsia="hr-HR"/>
              </w:rPr>
            </w:pPr>
          </w:p>
        </w:tc>
      </w:tr>
      <w:tr w:rsidR="00232B22" w:rsidRPr="00232B22" w14:paraId="5FD2DE89" w14:textId="77777777" w:rsidTr="00686449">
        <w:trPr>
          <w:trHeight w:val="300"/>
        </w:trPr>
        <w:tc>
          <w:tcPr>
            <w:tcW w:w="1097" w:type="dxa"/>
            <w:tcBorders>
              <w:top w:val="nil"/>
              <w:left w:val="nil"/>
              <w:bottom w:val="nil"/>
              <w:right w:val="nil"/>
            </w:tcBorders>
            <w:shd w:val="clear" w:color="auto" w:fill="auto"/>
            <w:noWrap/>
            <w:vAlign w:val="bottom"/>
            <w:hideMark/>
          </w:tcPr>
          <w:p w14:paraId="2819F1BA"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hideMark/>
          </w:tcPr>
          <w:p w14:paraId="065B4477" w14:textId="77777777" w:rsidR="00232B22" w:rsidRPr="00232B22" w:rsidRDefault="00232B22" w:rsidP="00232B22">
            <w:pPr>
              <w:spacing w:after="0" w:line="240" w:lineRule="auto"/>
              <w:rPr>
                <w:rFonts w:ascii="Calibri" w:eastAsia="Times New Roman" w:hAnsi="Calibri" w:cs="Calibri"/>
                <w:color w:val="000000"/>
                <w:lang w:eastAsia="hr-HR"/>
              </w:rPr>
            </w:pPr>
            <w:r w:rsidRPr="00232B22">
              <w:rPr>
                <w:rFonts w:ascii="Calibri" w:eastAsia="Times New Roman" w:hAnsi="Calibri" w:cs="Calibri"/>
                <w:noProof/>
                <w:color w:val="000000"/>
                <w:lang w:eastAsia="hr-HR"/>
              </w:rPr>
              <mc:AlternateContent>
                <mc:Choice Requires="wps">
                  <w:drawing>
                    <wp:anchor distT="0" distB="0" distL="114300" distR="114300" simplePos="0" relativeHeight="251659264" behindDoc="0" locked="0" layoutInCell="1" allowOverlap="1" wp14:anchorId="50650B69" wp14:editId="4F73A6BE">
                      <wp:simplePos x="0" y="0"/>
                      <wp:positionH relativeFrom="column">
                        <wp:posOffset>2495550</wp:posOffset>
                      </wp:positionH>
                      <wp:positionV relativeFrom="paragraph">
                        <wp:posOffset>161925</wp:posOffset>
                      </wp:positionV>
                      <wp:extent cx="0" cy="238125"/>
                      <wp:effectExtent l="95250" t="0" r="95250" b="0"/>
                      <wp:wrapNone/>
                      <wp:docPr id="4" name="Text Box 15">
                        <a:extLst xmlns:a="http://schemas.openxmlformats.org/drawingml/2006/main">
                          <a:ext uri="{FF2B5EF4-FFF2-40B4-BE49-F238E27FC236}">
                            <a16:creationId xmlns:a16="http://schemas.microsoft.com/office/drawing/2014/main" id="{AC03A5AE-8E70-4CC0-80D1-B51A5A48D6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91ABBEC" id="_x0000_t202" coordsize="21600,21600" o:spt="202" path="m,l,21600r21600,l21600,xe">
                      <v:stroke joinstyle="miter"/>
                      <v:path gradientshapeok="t" o:connecttype="rect"/>
                    </v:shapetype>
                    <v:shape id="Text Box 15" o:spid="_x0000_s1026" type="#_x0000_t202" style="position:absolute;margin-left:196.5pt;margin-top:12.7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" filled="f" stroked="f"/>
                  </w:pict>
                </mc:Fallback>
              </mc:AlternateContent>
            </w:r>
            <w:r w:rsidRPr="00232B22">
              <w:rPr>
                <w:rFonts w:ascii="Calibri" w:eastAsia="Times New Roman" w:hAnsi="Calibri" w:cs="Calibri"/>
                <w:noProof/>
                <w:color w:val="000000"/>
                <w:lang w:eastAsia="hr-HR"/>
              </w:rPr>
              <mc:AlternateContent>
                <mc:Choice Requires="wps">
                  <w:drawing>
                    <wp:anchor distT="0" distB="0" distL="114300" distR="114300" simplePos="0" relativeHeight="251660288" behindDoc="0" locked="0" layoutInCell="1" allowOverlap="1" wp14:anchorId="22D09A92" wp14:editId="37C69AD2">
                      <wp:simplePos x="0" y="0"/>
                      <wp:positionH relativeFrom="column">
                        <wp:posOffset>2495550</wp:posOffset>
                      </wp:positionH>
                      <wp:positionV relativeFrom="paragraph">
                        <wp:posOffset>161925</wp:posOffset>
                      </wp:positionV>
                      <wp:extent cx="0" cy="238125"/>
                      <wp:effectExtent l="95250" t="0" r="95250" b="0"/>
                      <wp:wrapNone/>
                      <wp:docPr id="1" name="Text Box 16">
                        <a:extLst xmlns:a="http://schemas.openxmlformats.org/drawingml/2006/main">
                          <a:ext uri="{FF2B5EF4-FFF2-40B4-BE49-F238E27FC236}">
                            <a16:creationId xmlns:a16="http://schemas.microsoft.com/office/drawing/2014/main" id="{32C527A4-567E-44BD-A3F9-340EDF90CF2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313D7" id="Text Box 16" o:spid="_x0000_s1026" type="#_x0000_t202" style="position:absolute;margin-left:196.5pt;margin-top:12.75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" filled="f" stroked="f"/>
                  </w:pict>
                </mc:Fallback>
              </mc:AlternateContent>
            </w:r>
          </w:p>
        </w:tc>
        <w:tc>
          <w:tcPr>
            <w:tcW w:w="1025" w:type="dxa"/>
            <w:tcBorders>
              <w:top w:val="nil"/>
              <w:left w:val="nil"/>
              <w:bottom w:val="nil"/>
              <w:right w:val="nil"/>
            </w:tcBorders>
            <w:shd w:val="clear" w:color="auto" w:fill="auto"/>
            <w:noWrap/>
            <w:vAlign w:val="bottom"/>
            <w:hideMark/>
          </w:tcPr>
          <w:p w14:paraId="765E3F2D" w14:textId="77777777" w:rsidR="00232B22" w:rsidRPr="00232B22" w:rsidRDefault="00232B22" w:rsidP="00232B22">
            <w:pPr>
              <w:spacing w:after="0" w:line="240" w:lineRule="auto"/>
              <w:rPr>
                <w:rFonts w:ascii="Calibri" w:eastAsia="Times New Roman" w:hAnsi="Calibri" w:cs="Calibri"/>
                <w:color w:val="000000"/>
                <w:lang w:eastAsia="hr-HR"/>
              </w:rPr>
            </w:pPr>
          </w:p>
        </w:tc>
        <w:tc>
          <w:tcPr>
            <w:tcW w:w="853" w:type="dxa"/>
            <w:tcBorders>
              <w:top w:val="nil"/>
              <w:left w:val="nil"/>
              <w:bottom w:val="nil"/>
              <w:right w:val="nil"/>
            </w:tcBorders>
            <w:shd w:val="clear" w:color="auto" w:fill="auto"/>
            <w:noWrap/>
            <w:vAlign w:val="bottom"/>
            <w:hideMark/>
          </w:tcPr>
          <w:p w14:paraId="18AA9929"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63C27E74"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377A09B3"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232B22" w:rsidRPr="00232B22" w14:paraId="1AF44AC1" w14:textId="77777777" w:rsidTr="00686449">
        <w:trPr>
          <w:trHeight w:val="300"/>
        </w:trPr>
        <w:tc>
          <w:tcPr>
            <w:tcW w:w="1097" w:type="dxa"/>
            <w:tcBorders>
              <w:top w:val="nil"/>
              <w:left w:val="nil"/>
              <w:bottom w:val="nil"/>
              <w:right w:val="nil"/>
            </w:tcBorders>
            <w:shd w:val="clear" w:color="auto" w:fill="auto"/>
            <w:noWrap/>
            <w:vAlign w:val="bottom"/>
            <w:hideMark/>
          </w:tcPr>
          <w:p w14:paraId="37B004B0"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hideMark/>
          </w:tcPr>
          <w:p w14:paraId="76B0A262"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noWrap/>
            <w:vAlign w:val="bottom"/>
            <w:hideMark/>
          </w:tcPr>
          <w:p w14:paraId="7152909F"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nil"/>
              <w:left w:val="nil"/>
              <w:bottom w:val="nil"/>
              <w:right w:val="nil"/>
            </w:tcBorders>
            <w:shd w:val="clear" w:color="auto" w:fill="auto"/>
            <w:noWrap/>
            <w:vAlign w:val="bottom"/>
            <w:hideMark/>
          </w:tcPr>
          <w:p w14:paraId="078309E5"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491F397B"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4DED12BA"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232B22" w:rsidRPr="00232B22" w14:paraId="2090983F" w14:textId="77777777" w:rsidTr="00686449">
        <w:trPr>
          <w:trHeight w:val="300"/>
        </w:trPr>
        <w:tc>
          <w:tcPr>
            <w:tcW w:w="1097" w:type="dxa"/>
            <w:tcBorders>
              <w:top w:val="nil"/>
              <w:left w:val="nil"/>
              <w:bottom w:val="nil"/>
              <w:right w:val="nil"/>
            </w:tcBorders>
            <w:shd w:val="clear" w:color="auto" w:fill="auto"/>
            <w:noWrap/>
            <w:vAlign w:val="bottom"/>
            <w:hideMark/>
          </w:tcPr>
          <w:p w14:paraId="28E49825"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hideMark/>
          </w:tcPr>
          <w:p w14:paraId="64AD8899"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noWrap/>
            <w:vAlign w:val="bottom"/>
            <w:hideMark/>
          </w:tcPr>
          <w:p w14:paraId="705E4885"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nil"/>
              <w:left w:val="nil"/>
              <w:bottom w:val="nil"/>
              <w:right w:val="nil"/>
            </w:tcBorders>
            <w:shd w:val="clear" w:color="auto" w:fill="auto"/>
            <w:noWrap/>
            <w:vAlign w:val="bottom"/>
            <w:hideMark/>
          </w:tcPr>
          <w:p w14:paraId="6C110894"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6483161E"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13F45C96"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r w:rsidR="00232B22" w:rsidRPr="00232B22" w14:paraId="1E341DB9" w14:textId="77777777" w:rsidTr="00686449">
        <w:trPr>
          <w:trHeight w:val="300"/>
        </w:trPr>
        <w:tc>
          <w:tcPr>
            <w:tcW w:w="1097" w:type="dxa"/>
            <w:tcBorders>
              <w:top w:val="nil"/>
              <w:left w:val="nil"/>
              <w:bottom w:val="nil"/>
              <w:right w:val="nil"/>
            </w:tcBorders>
            <w:shd w:val="clear" w:color="auto" w:fill="auto"/>
            <w:noWrap/>
            <w:vAlign w:val="bottom"/>
            <w:hideMark/>
          </w:tcPr>
          <w:p w14:paraId="662D73BD"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5956" w:type="dxa"/>
            <w:tcBorders>
              <w:top w:val="nil"/>
              <w:left w:val="nil"/>
              <w:bottom w:val="nil"/>
              <w:right w:val="nil"/>
            </w:tcBorders>
            <w:shd w:val="clear" w:color="auto" w:fill="auto"/>
            <w:noWrap/>
            <w:vAlign w:val="bottom"/>
            <w:hideMark/>
          </w:tcPr>
          <w:p w14:paraId="78BE051B"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1025" w:type="dxa"/>
            <w:tcBorders>
              <w:top w:val="nil"/>
              <w:left w:val="nil"/>
              <w:bottom w:val="nil"/>
              <w:right w:val="nil"/>
            </w:tcBorders>
            <w:shd w:val="clear" w:color="auto" w:fill="auto"/>
            <w:noWrap/>
            <w:vAlign w:val="bottom"/>
            <w:hideMark/>
          </w:tcPr>
          <w:p w14:paraId="2CD6C8C8"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853" w:type="dxa"/>
            <w:tcBorders>
              <w:top w:val="nil"/>
              <w:left w:val="nil"/>
              <w:bottom w:val="nil"/>
              <w:right w:val="nil"/>
            </w:tcBorders>
            <w:shd w:val="clear" w:color="auto" w:fill="auto"/>
            <w:noWrap/>
            <w:vAlign w:val="bottom"/>
            <w:hideMark/>
          </w:tcPr>
          <w:p w14:paraId="46E170C1"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268" w:type="dxa"/>
            <w:tcBorders>
              <w:top w:val="nil"/>
              <w:left w:val="nil"/>
              <w:bottom w:val="nil"/>
              <w:right w:val="nil"/>
            </w:tcBorders>
            <w:shd w:val="clear" w:color="auto" w:fill="auto"/>
            <w:noWrap/>
            <w:vAlign w:val="bottom"/>
            <w:hideMark/>
          </w:tcPr>
          <w:p w14:paraId="51AF7C9F"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c>
          <w:tcPr>
            <w:tcW w:w="2835" w:type="dxa"/>
            <w:tcBorders>
              <w:top w:val="nil"/>
              <w:left w:val="nil"/>
              <w:bottom w:val="nil"/>
              <w:right w:val="nil"/>
            </w:tcBorders>
            <w:shd w:val="clear" w:color="auto" w:fill="auto"/>
            <w:noWrap/>
            <w:vAlign w:val="bottom"/>
            <w:hideMark/>
          </w:tcPr>
          <w:p w14:paraId="544CB7CD" w14:textId="77777777" w:rsidR="00232B22" w:rsidRPr="00232B22" w:rsidRDefault="00232B22" w:rsidP="00232B22">
            <w:pPr>
              <w:spacing w:after="0" w:line="240" w:lineRule="auto"/>
              <w:rPr>
                <w:rFonts w:ascii="Times New Roman" w:eastAsia="Times New Roman" w:hAnsi="Times New Roman" w:cs="Times New Roman"/>
                <w:sz w:val="20"/>
                <w:szCs w:val="20"/>
                <w:lang w:eastAsia="hr-HR"/>
              </w:rPr>
            </w:pPr>
          </w:p>
        </w:tc>
      </w:tr>
    </w:tbl>
    <w:p w14:paraId="776D7BF4" w14:textId="77777777" w:rsidR="00686449" w:rsidRDefault="00686449" w:rsidP="008A3149">
      <w:pPr>
        <w:rPr>
          <w:rFonts w:ascii="Times New Roman" w:hAnsi="Times New Roman" w:cs="Times New Roman"/>
        </w:rPr>
        <w:sectPr w:rsidR="00686449" w:rsidSect="00686449">
          <w:pgSz w:w="16838" w:h="11906" w:orient="landscape"/>
          <w:pgMar w:top="1417" w:right="1417" w:bottom="1417" w:left="1417" w:header="708" w:footer="708" w:gutter="0"/>
          <w:cols w:space="708"/>
          <w:docGrid w:linePitch="360"/>
        </w:sectPr>
      </w:pPr>
      <w:bookmarkStart w:id="13" w:name="_Hlk41479579"/>
    </w:p>
    <w:p w14:paraId="55BC74A7" w14:textId="73073AF3" w:rsidR="005A018E" w:rsidRDefault="005A018E" w:rsidP="008A3149">
      <w:pPr>
        <w:rPr>
          <w:rFonts w:ascii="Times New Roman" w:hAnsi="Times New Roman" w:cs="Times New Roman"/>
        </w:rPr>
      </w:pPr>
    </w:p>
    <w:p w14:paraId="6FED372D"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 xml:space="preserve">Predmet nabave je: </w:t>
      </w:r>
      <w:r w:rsidRPr="005A018E">
        <w:rPr>
          <w:rFonts w:ascii="Times New Roman" w:hAnsi="Times New Roman"/>
          <w:b/>
          <w:bCs/>
          <w:color w:val="000000"/>
          <w:sz w:val="22"/>
          <w:szCs w:val="22"/>
        </w:rPr>
        <w:t>DEZINFEKCIJA I KEMIJSKO ČIŠĆENJE VENTILACIJSKIH SUSTAVA HNK U ZAGREBU, UZ KONTROLU MIKROBIOLOŠKE ČISTOĆE ZRAKA</w:t>
      </w:r>
    </w:p>
    <w:p w14:paraId="7A6AABE9" w14:textId="77777777" w:rsidR="005A018E" w:rsidRDefault="005A018E" w:rsidP="005A018E">
      <w:pPr>
        <w:pStyle w:val="Bezproreda"/>
        <w:ind w:left="426"/>
        <w:jc w:val="both"/>
        <w:rPr>
          <w:rFonts w:ascii="Times New Roman" w:hAnsi="Times New Roman"/>
          <w:color w:val="000000"/>
          <w:sz w:val="22"/>
          <w:szCs w:val="22"/>
        </w:rPr>
      </w:pPr>
    </w:p>
    <w:p w14:paraId="6951FF81"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 xml:space="preserve">Usluga dezinfekcije i kemijskog čišćenja ventilacijskih sustava uz kontrolu mikrobiološke čistoće zraka prema slijedećoj SPECIFIKACIJI, obuhvaća: </w:t>
      </w:r>
    </w:p>
    <w:p w14:paraId="09C3ED6E" w14:textId="77777777" w:rsidR="005A018E" w:rsidRDefault="005A018E" w:rsidP="005A018E">
      <w:pPr>
        <w:pStyle w:val="Bezproreda"/>
        <w:ind w:left="426"/>
        <w:jc w:val="both"/>
        <w:rPr>
          <w:rFonts w:ascii="Times New Roman" w:hAnsi="Times New Roman"/>
          <w:color w:val="000000"/>
          <w:sz w:val="22"/>
          <w:szCs w:val="22"/>
        </w:rPr>
      </w:pPr>
    </w:p>
    <w:p w14:paraId="3C784836" w14:textId="77777777" w:rsidR="005A018E" w:rsidRPr="005A018E" w:rsidRDefault="005A018E" w:rsidP="005A018E">
      <w:pPr>
        <w:pStyle w:val="Bezproreda"/>
        <w:ind w:left="426"/>
        <w:jc w:val="both"/>
        <w:rPr>
          <w:rFonts w:ascii="Times New Roman" w:hAnsi="Times New Roman"/>
          <w:b/>
          <w:bCs/>
          <w:color w:val="000000"/>
          <w:sz w:val="22"/>
          <w:szCs w:val="22"/>
        </w:rPr>
      </w:pPr>
      <w:r w:rsidRPr="005A018E">
        <w:rPr>
          <w:rFonts w:ascii="Times New Roman" w:hAnsi="Times New Roman"/>
          <w:b/>
          <w:bCs/>
          <w:color w:val="000000"/>
          <w:sz w:val="22"/>
          <w:szCs w:val="22"/>
        </w:rPr>
        <w:t xml:space="preserve">A) ZA VENTILACIJSKE / KLIMA KOMORE </w:t>
      </w:r>
    </w:p>
    <w:p w14:paraId="6D7722BF" w14:textId="77777777" w:rsidR="005A018E" w:rsidRDefault="005A018E" w:rsidP="005A018E">
      <w:pPr>
        <w:pStyle w:val="Bezproreda"/>
        <w:ind w:left="426"/>
        <w:jc w:val="both"/>
        <w:rPr>
          <w:rFonts w:ascii="Times New Roman" w:hAnsi="Times New Roman"/>
          <w:color w:val="000000"/>
          <w:sz w:val="22"/>
          <w:szCs w:val="22"/>
        </w:rPr>
      </w:pPr>
    </w:p>
    <w:p w14:paraId="0E7CDF25"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w:t>
      </w:r>
      <w:r>
        <w:rPr>
          <w:rFonts w:ascii="Times New Roman" w:hAnsi="Times New Roman"/>
          <w:color w:val="000000"/>
          <w:sz w:val="22"/>
          <w:szCs w:val="22"/>
        </w:rPr>
        <w:tab/>
        <w:t>isključenje komora iz pogona,</w:t>
      </w:r>
    </w:p>
    <w:p w14:paraId="67893554"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uzimanje uzoraka za određivanje mikrobiološke čistoće zraka prije čišćenja,</w:t>
      </w:r>
    </w:p>
    <w:p w14:paraId="15CFBBC6"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demontažu oplošja komore,</w:t>
      </w:r>
    </w:p>
    <w:p w14:paraId="5D634FC1"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zaštitu elektromotora i svih dijelova PVC folijom,</w:t>
      </w:r>
    </w:p>
    <w:p w14:paraId="45F77B20" w14:textId="77777777" w:rsidR="005A018E" w:rsidRDefault="005A018E" w:rsidP="005A018E">
      <w:pPr>
        <w:pStyle w:val="Bezproreda"/>
        <w:ind w:left="709" w:hanging="283"/>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 xml:space="preserve">čišćenje svih dijelova komora (ventilator, prigušivač buke, regulacijske </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proofErr w:type="spellStart"/>
      <w:r>
        <w:rPr>
          <w:rFonts w:ascii="Times New Roman" w:hAnsi="Times New Roman"/>
          <w:color w:val="000000"/>
          <w:sz w:val="22"/>
          <w:szCs w:val="22"/>
        </w:rPr>
        <w:t>zaklopke,izmjenjivač</w:t>
      </w:r>
      <w:proofErr w:type="spellEnd"/>
      <w:r>
        <w:rPr>
          <w:rFonts w:ascii="Times New Roman" w:hAnsi="Times New Roman"/>
          <w:color w:val="000000"/>
          <w:sz w:val="22"/>
          <w:szCs w:val="22"/>
        </w:rPr>
        <w:t xml:space="preserve"> topline, </w:t>
      </w:r>
      <w:proofErr w:type="spellStart"/>
      <w:r>
        <w:rPr>
          <w:rFonts w:ascii="Times New Roman" w:hAnsi="Times New Roman"/>
          <w:color w:val="000000"/>
          <w:sz w:val="22"/>
          <w:szCs w:val="22"/>
        </w:rPr>
        <w:t>filterski</w:t>
      </w:r>
      <w:proofErr w:type="spellEnd"/>
      <w:r>
        <w:rPr>
          <w:rFonts w:ascii="Times New Roman" w:hAnsi="Times New Roman"/>
          <w:color w:val="000000"/>
          <w:sz w:val="22"/>
          <w:szCs w:val="22"/>
        </w:rPr>
        <w:t xml:space="preserve"> dio, </w:t>
      </w:r>
      <w:proofErr w:type="spellStart"/>
      <w:r>
        <w:rPr>
          <w:rFonts w:ascii="Times New Roman" w:hAnsi="Times New Roman"/>
          <w:color w:val="000000"/>
          <w:sz w:val="22"/>
          <w:szCs w:val="22"/>
        </w:rPr>
        <w:t>rototerm</w:t>
      </w:r>
      <w:proofErr w:type="spellEnd"/>
      <w:r>
        <w:rPr>
          <w:rFonts w:ascii="Times New Roman" w:hAnsi="Times New Roman"/>
          <w:color w:val="000000"/>
          <w:sz w:val="22"/>
          <w:szCs w:val="22"/>
        </w:rPr>
        <w:t>),</w:t>
      </w:r>
    </w:p>
    <w:p w14:paraId="423B5690"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montažu, dezinfekciju i pasivizaciju svih elemenata komora,</w:t>
      </w:r>
    </w:p>
    <w:p w14:paraId="7974A747" w14:textId="77777777" w:rsidR="005A018E" w:rsidRDefault="005A018E" w:rsidP="005A018E">
      <w:pPr>
        <w:pStyle w:val="Bezproreda"/>
        <w:ind w:left="709" w:hanging="283"/>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 xml:space="preserve">uzimanje uzoraka za određivanje mikrobiološke čistoće zraka nakon čišćenja i </w:t>
      </w:r>
      <w:r>
        <w:rPr>
          <w:rFonts w:ascii="Times New Roman" w:hAnsi="Times New Roman"/>
          <w:color w:val="000000"/>
          <w:sz w:val="22"/>
          <w:szCs w:val="22"/>
        </w:rPr>
        <w:tab/>
      </w:r>
      <w:r>
        <w:rPr>
          <w:rFonts w:ascii="Times New Roman" w:hAnsi="Times New Roman"/>
          <w:color w:val="000000"/>
          <w:sz w:val="22"/>
          <w:szCs w:val="22"/>
        </w:rPr>
        <w:tab/>
        <w:t>dostava izvješća Naručitelju,</w:t>
      </w:r>
    </w:p>
    <w:p w14:paraId="0B424E40"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puštanje komora u rad.</w:t>
      </w:r>
    </w:p>
    <w:p w14:paraId="09C09FAE" w14:textId="77777777" w:rsidR="005A018E" w:rsidRDefault="005A018E" w:rsidP="005A018E">
      <w:pPr>
        <w:pStyle w:val="Bezproreda"/>
        <w:ind w:left="426"/>
        <w:jc w:val="both"/>
        <w:rPr>
          <w:rFonts w:ascii="Times New Roman" w:hAnsi="Times New Roman"/>
          <w:color w:val="000000"/>
          <w:sz w:val="22"/>
          <w:szCs w:val="22"/>
        </w:rPr>
      </w:pPr>
    </w:p>
    <w:p w14:paraId="3DBA930E" w14:textId="77777777" w:rsidR="005A018E" w:rsidRPr="005A018E" w:rsidRDefault="005A018E" w:rsidP="005A018E">
      <w:pPr>
        <w:pStyle w:val="Bezproreda"/>
        <w:ind w:left="426"/>
        <w:jc w:val="both"/>
        <w:rPr>
          <w:rFonts w:ascii="Times New Roman" w:hAnsi="Times New Roman"/>
          <w:b/>
          <w:bCs/>
          <w:color w:val="000000"/>
          <w:sz w:val="22"/>
          <w:szCs w:val="22"/>
        </w:rPr>
      </w:pPr>
    </w:p>
    <w:p w14:paraId="39A84672" w14:textId="77777777" w:rsidR="005A018E" w:rsidRPr="005A018E" w:rsidRDefault="005A018E" w:rsidP="005A018E">
      <w:pPr>
        <w:pStyle w:val="Bezproreda"/>
        <w:ind w:left="426"/>
        <w:jc w:val="both"/>
        <w:rPr>
          <w:rFonts w:ascii="Times New Roman" w:hAnsi="Times New Roman"/>
          <w:b/>
          <w:bCs/>
          <w:color w:val="000000"/>
          <w:sz w:val="22"/>
          <w:szCs w:val="22"/>
        </w:rPr>
      </w:pPr>
      <w:r w:rsidRPr="005A018E">
        <w:rPr>
          <w:rFonts w:ascii="Times New Roman" w:hAnsi="Times New Roman"/>
          <w:b/>
          <w:bCs/>
          <w:color w:val="000000"/>
          <w:sz w:val="22"/>
          <w:szCs w:val="22"/>
        </w:rPr>
        <w:t xml:space="preserve">B) ZA VENTILATORE  </w:t>
      </w:r>
    </w:p>
    <w:p w14:paraId="07A34C66" w14:textId="77777777" w:rsidR="005A018E" w:rsidRDefault="005A018E" w:rsidP="005A018E">
      <w:pPr>
        <w:pStyle w:val="Bezproreda"/>
        <w:ind w:left="426"/>
        <w:jc w:val="both"/>
        <w:rPr>
          <w:rFonts w:ascii="Times New Roman" w:hAnsi="Times New Roman"/>
          <w:color w:val="000000"/>
          <w:sz w:val="22"/>
          <w:szCs w:val="22"/>
        </w:rPr>
      </w:pPr>
    </w:p>
    <w:p w14:paraId="1EB69563"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isključivanje iz pogona,</w:t>
      </w:r>
    </w:p>
    <w:p w14:paraId="5D8DB082"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zaštitu elektromotora i električnih elemenata PVC folijom,</w:t>
      </w:r>
    </w:p>
    <w:p w14:paraId="1FB95840"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kemijsko čišćenje i dezinfekciju ventilatora i svih dijelova,</w:t>
      </w:r>
    </w:p>
    <w:p w14:paraId="247B4DBE"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pasivizaciju svih elemenata, montažu i puštanje u rad.</w:t>
      </w:r>
    </w:p>
    <w:p w14:paraId="2962383C" w14:textId="77777777" w:rsidR="005A018E" w:rsidRPr="005A018E" w:rsidRDefault="005A018E" w:rsidP="005A018E">
      <w:pPr>
        <w:pStyle w:val="Bezproreda"/>
        <w:ind w:left="426"/>
        <w:jc w:val="both"/>
        <w:rPr>
          <w:rFonts w:ascii="Times New Roman" w:hAnsi="Times New Roman"/>
          <w:b/>
          <w:bCs/>
          <w:color w:val="000000"/>
          <w:sz w:val="22"/>
          <w:szCs w:val="22"/>
        </w:rPr>
      </w:pPr>
    </w:p>
    <w:p w14:paraId="381410D7" w14:textId="77777777" w:rsidR="005A018E" w:rsidRPr="005A018E" w:rsidRDefault="005A018E" w:rsidP="005A018E">
      <w:pPr>
        <w:pStyle w:val="Bezproreda"/>
        <w:ind w:left="426"/>
        <w:jc w:val="both"/>
        <w:rPr>
          <w:rFonts w:ascii="Times New Roman" w:hAnsi="Times New Roman"/>
          <w:b/>
          <w:bCs/>
          <w:color w:val="000000"/>
          <w:sz w:val="22"/>
          <w:szCs w:val="22"/>
        </w:rPr>
      </w:pPr>
      <w:r w:rsidRPr="005A018E">
        <w:rPr>
          <w:rFonts w:ascii="Times New Roman" w:hAnsi="Times New Roman"/>
          <w:b/>
          <w:bCs/>
          <w:color w:val="000000"/>
          <w:sz w:val="22"/>
          <w:szCs w:val="22"/>
        </w:rPr>
        <w:t xml:space="preserve">C)  ZA KLIMATIZACIJSKE I VENTILACIJSKE KANALE </w:t>
      </w:r>
    </w:p>
    <w:p w14:paraId="74D6E709" w14:textId="77777777" w:rsidR="005A018E" w:rsidRDefault="005A018E" w:rsidP="005A018E">
      <w:pPr>
        <w:pStyle w:val="Bezproreda"/>
        <w:ind w:left="426"/>
        <w:jc w:val="both"/>
        <w:rPr>
          <w:rFonts w:ascii="Times New Roman" w:hAnsi="Times New Roman"/>
          <w:color w:val="000000"/>
          <w:sz w:val="22"/>
          <w:szCs w:val="22"/>
        </w:rPr>
      </w:pPr>
    </w:p>
    <w:p w14:paraId="736A49CA"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uzimanje uzoraka za određivanje mikrobiološke čistoće zraka prije čišćenja,</w:t>
      </w:r>
    </w:p>
    <w:p w14:paraId="4F9DBE99"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demontažu kanala ili po potrebi izradu revizijskih otvora,</w:t>
      </w:r>
    </w:p>
    <w:p w14:paraId="71A5C2EE" w14:textId="77777777" w:rsidR="005A018E" w:rsidRDefault="005A018E" w:rsidP="005A018E">
      <w:pPr>
        <w:pStyle w:val="Bezproreda"/>
        <w:ind w:left="851" w:hanging="425"/>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 xml:space="preserve">kemijsko čišćenje kanala, čišćenje pomoću rotirajućih četki i mlazom zraka </w:t>
      </w:r>
      <w:r>
        <w:rPr>
          <w:rFonts w:ascii="Times New Roman" w:hAnsi="Times New Roman"/>
          <w:color w:val="000000"/>
          <w:sz w:val="22"/>
          <w:szCs w:val="22"/>
        </w:rPr>
        <w:tab/>
      </w:r>
      <w:r>
        <w:rPr>
          <w:rFonts w:ascii="Times New Roman" w:hAnsi="Times New Roman"/>
          <w:color w:val="000000"/>
          <w:sz w:val="22"/>
          <w:szCs w:val="22"/>
        </w:rPr>
        <w:tab/>
        <w:t>ovisno o dimenzijama kanala,</w:t>
      </w:r>
    </w:p>
    <w:p w14:paraId="7F340C02"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montažu kanala, zatvaranje revizijskih otvora i brtvljenje,</w:t>
      </w:r>
    </w:p>
    <w:p w14:paraId="0ABDAA22"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dezinfekciju kompletne ventilacije,</w:t>
      </w:r>
    </w:p>
    <w:p w14:paraId="29348224" w14:textId="77777777" w:rsidR="005A018E" w:rsidRDefault="005A018E" w:rsidP="005A018E">
      <w:pPr>
        <w:pStyle w:val="Bezproreda"/>
        <w:ind w:left="709" w:hanging="142"/>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 xml:space="preserve">uzimanje uzoraka za određivanje mikrobiološke čistoće zraka nakon čišćenja </w:t>
      </w:r>
      <w:r>
        <w:rPr>
          <w:rFonts w:ascii="Times New Roman" w:hAnsi="Times New Roman"/>
          <w:color w:val="000000"/>
          <w:sz w:val="22"/>
          <w:szCs w:val="22"/>
        </w:rPr>
        <w:tab/>
      </w:r>
      <w:r>
        <w:rPr>
          <w:rFonts w:ascii="Times New Roman" w:hAnsi="Times New Roman"/>
          <w:color w:val="000000"/>
          <w:sz w:val="22"/>
          <w:szCs w:val="22"/>
        </w:rPr>
        <w:tab/>
        <w:t xml:space="preserve">dostava izvješća Naručitelju, </w:t>
      </w:r>
    </w:p>
    <w:p w14:paraId="5E7163DC"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snimka kanala prije i nakon čišćenja.</w:t>
      </w:r>
    </w:p>
    <w:p w14:paraId="3F10E562" w14:textId="77777777" w:rsidR="005A018E" w:rsidRPr="005A018E" w:rsidRDefault="005A018E" w:rsidP="005A018E">
      <w:pPr>
        <w:pStyle w:val="Bezproreda"/>
        <w:ind w:left="426"/>
        <w:jc w:val="both"/>
        <w:rPr>
          <w:rFonts w:ascii="Times New Roman" w:hAnsi="Times New Roman"/>
          <w:b/>
          <w:bCs/>
          <w:color w:val="000000"/>
          <w:sz w:val="22"/>
          <w:szCs w:val="22"/>
        </w:rPr>
      </w:pPr>
    </w:p>
    <w:p w14:paraId="063CC11D" w14:textId="77777777" w:rsidR="005A018E" w:rsidRPr="005A018E" w:rsidRDefault="005A018E" w:rsidP="005A018E">
      <w:pPr>
        <w:pStyle w:val="Bezproreda"/>
        <w:ind w:left="426"/>
        <w:jc w:val="both"/>
        <w:rPr>
          <w:rFonts w:ascii="Times New Roman" w:hAnsi="Times New Roman"/>
          <w:b/>
          <w:bCs/>
          <w:color w:val="000000"/>
          <w:sz w:val="22"/>
          <w:szCs w:val="22"/>
        </w:rPr>
      </w:pPr>
      <w:r w:rsidRPr="005A018E">
        <w:rPr>
          <w:rFonts w:ascii="Times New Roman" w:hAnsi="Times New Roman"/>
          <w:b/>
          <w:bCs/>
          <w:color w:val="000000"/>
          <w:sz w:val="22"/>
          <w:szCs w:val="22"/>
        </w:rPr>
        <w:t>D)  ZA</w:t>
      </w:r>
      <w:r>
        <w:rPr>
          <w:rFonts w:ascii="Times New Roman" w:hAnsi="Times New Roman"/>
          <w:color w:val="000000"/>
          <w:sz w:val="22"/>
          <w:szCs w:val="22"/>
        </w:rPr>
        <w:t xml:space="preserve"> </w:t>
      </w:r>
      <w:r w:rsidRPr="005A018E">
        <w:rPr>
          <w:rFonts w:ascii="Times New Roman" w:hAnsi="Times New Roman"/>
          <w:b/>
          <w:bCs/>
          <w:color w:val="000000"/>
          <w:sz w:val="22"/>
          <w:szCs w:val="22"/>
        </w:rPr>
        <w:t xml:space="preserve">VENTILACIJKE REŠETKE, DIFUZORI, PRIGUŠAVAĆI ZVUKA, LINIJSKE REŠETKE, FIKSNE USISNE REŠETKE, TLAČNE FIKSNE REŠETKE </w:t>
      </w:r>
    </w:p>
    <w:p w14:paraId="63C92736"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t>demontažu, kemijsko čišćenje, dezinfekciju i ponovnu montažu ventilacijskih izlaza.</w:t>
      </w:r>
    </w:p>
    <w:p w14:paraId="36F22CDE" w14:textId="77777777" w:rsidR="005A018E" w:rsidRPr="005A018E" w:rsidRDefault="005A018E" w:rsidP="005A018E">
      <w:pPr>
        <w:pStyle w:val="Bezproreda"/>
        <w:ind w:left="426"/>
        <w:jc w:val="both"/>
        <w:rPr>
          <w:rFonts w:ascii="Times New Roman" w:hAnsi="Times New Roman"/>
          <w:b/>
          <w:bCs/>
          <w:color w:val="000000"/>
          <w:sz w:val="22"/>
          <w:szCs w:val="22"/>
        </w:rPr>
      </w:pPr>
    </w:p>
    <w:p w14:paraId="03B009DB" w14:textId="77777777" w:rsidR="005A018E" w:rsidRPr="005A018E" w:rsidRDefault="005A018E" w:rsidP="005A018E">
      <w:pPr>
        <w:pStyle w:val="Bezproreda"/>
        <w:ind w:left="426"/>
        <w:jc w:val="both"/>
        <w:rPr>
          <w:rFonts w:ascii="Times New Roman" w:hAnsi="Times New Roman"/>
          <w:b/>
          <w:bCs/>
          <w:color w:val="000000"/>
          <w:sz w:val="22"/>
          <w:szCs w:val="22"/>
        </w:rPr>
      </w:pPr>
      <w:r w:rsidRPr="005A018E">
        <w:rPr>
          <w:rFonts w:ascii="Times New Roman" w:hAnsi="Times New Roman"/>
          <w:b/>
          <w:bCs/>
          <w:color w:val="000000"/>
          <w:sz w:val="22"/>
          <w:szCs w:val="22"/>
        </w:rPr>
        <w:t xml:space="preserve">E)  </w:t>
      </w:r>
      <w:r w:rsidRPr="005A018E">
        <w:rPr>
          <w:rFonts w:ascii="Times New Roman" w:hAnsi="Times New Roman"/>
          <w:b/>
          <w:bCs/>
          <w:color w:val="000000"/>
          <w:sz w:val="22"/>
          <w:szCs w:val="22"/>
        </w:rPr>
        <w:tab/>
        <w:t>Sve ostalo što nije gore navedeno čisti se kao pod točkom D</w:t>
      </w:r>
    </w:p>
    <w:p w14:paraId="1376DBCC" w14:textId="77777777" w:rsidR="005A018E" w:rsidRDefault="005A018E" w:rsidP="005A018E">
      <w:pPr>
        <w:pStyle w:val="Bezproreda"/>
        <w:ind w:left="426"/>
        <w:jc w:val="both"/>
        <w:rPr>
          <w:rFonts w:ascii="Times New Roman" w:hAnsi="Times New Roman"/>
          <w:color w:val="000000"/>
          <w:sz w:val="22"/>
          <w:szCs w:val="22"/>
        </w:rPr>
      </w:pPr>
    </w:p>
    <w:p w14:paraId="51DACE4A"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 xml:space="preserve">Pri obavljanju usluga koje su predmet nabave Ponuditelji su obvezni pridržavati se odredaba Zakona o zaštiti pučanstva od zaraznih bolesti (NN 79/07, 113/08, 43/09, 130/17 i 47/20), Pravilnika o uvjetima kojima moraju udovoljavati pravne i fizičke osobe koje obavljaju djelatnost obvezatne dezinfekcije, dezinsekcije i deratizacije kao mjere za sprječavanje i suzbijanje zaraznih bolesti pučanstva (NN 35/07), Pravilnika o načinu provedbe obvezatne dezinfekcije, dezinsekcije i deratizacije (NN 35/07, 76/12), Odluke ministra zdravstva o donošenju Programa edukacije za izvoditelje obvezatnih mjera dezinfekcije, dezinsekcije i deratizacije od 08. svibnja 2007.g., Zakona o kemikalijama (NN 18/13, 115/118 i 37/20), Pravilnika o uvjetima za obavljanje djelatnosti proizvodnje, stavljanja na tržište i korištenja opasnih kemikalija (NN 99/13, 157/13, i 122/14), Zakona o zaštiti od požara (NN 92/10), Zakona o zaštiti na radu (NN 71/14, 118/14, 154/14, 94/18 i 96/18), Pravilnika o tehničkim normativima za ventilacijske i klimatizacijske sustave (NN 53/91 i 69/97), Zakona o zaštiti zraka (NN 127/19), Uredbi o tvarima koje oštećuju ozonski sloj i </w:t>
      </w:r>
      <w:proofErr w:type="spellStart"/>
      <w:r>
        <w:rPr>
          <w:rFonts w:ascii="Times New Roman" w:hAnsi="Times New Roman"/>
          <w:color w:val="000000"/>
          <w:sz w:val="22"/>
          <w:szCs w:val="22"/>
        </w:rPr>
        <w:t>flouoriranim</w:t>
      </w:r>
      <w:proofErr w:type="spellEnd"/>
      <w:r>
        <w:rPr>
          <w:rFonts w:ascii="Times New Roman" w:hAnsi="Times New Roman"/>
          <w:color w:val="000000"/>
          <w:sz w:val="22"/>
          <w:szCs w:val="22"/>
        </w:rPr>
        <w:t xml:space="preserve"> stakleničkim plinovima (NN 90/14), te svim ostalim važećim zakonskim propisima koji se odnose na uslugu koja je predmet ove nabave.</w:t>
      </w:r>
    </w:p>
    <w:p w14:paraId="5228DB07" w14:textId="77777777" w:rsidR="005A018E" w:rsidRDefault="005A018E" w:rsidP="005A018E">
      <w:pPr>
        <w:pStyle w:val="Bezproreda"/>
        <w:ind w:left="426"/>
        <w:jc w:val="both"/>
        <w:rPr>
          <w:rFonts w:ascii="Times New Roman" w:hAnsi="Times New Roman"/>
          <w:color w:val="000000"/>
          <w:sz w:val="22"/>
          <w:szCs w:val="22"/>
        </w:rPr>
      </w:pPr>
    </w:p>
    <w:p w14:paraId="046775D6" w14:textId="77777777" w:rsidR="005A018E" w:rsidRDefault="005A018E" w:rsidP="005A018E">
      <w:pPr>
        <w:pStyle w:val="Bezproreda"/>
        <w:ind w:left="426"/>
        <w:jc w:val="both"/>
        <w:rPr>
          <w:rFonts w:ascii="Times New Roman" w:hAnsi="Times New Roman"/>
          <w:color w:val="000000"/>
          <w:sz w:val="22"/>
          <w:szCs w:val="22"/>
        </w:rPr>
      </w:pPr>
      <w:r>
        <w:rPr>
          <w:rFonts w:ascii="Times New Roman" w:hAnsi="Times New Roman"/>
          <w:color w:val="000000"/>
          <w:sz w:val="22"/>
          <w:szCs w:val="22"/>
        </w:rPr>
        <w:t xml:space="preserve">Gospodarski subjekt može obići i detaljno pregledati lokacije izvršenja usluga i uvid u opremu  radnim danom u vremenu od 09,00 do 17,00 sati uz prethodnu najavu osobi za kontakt Draženu </w:t>
      </w:r>
      <w:proofErr w:type="spellStart"/>
      <w:r>
        <w:rPr>
          <w:rFonts w:ascii="Times New Roman" w:hAnsi="Times New Roman"/>
          <w:color w:val="000000"/>
          <w:sz w:val="22"/>
          <w:szCs w:val="22"/>
        </w:rPr>
        <w:t>Vrtodušiću</w:t>
      </w:r>
      <w:proofErr w:type="spellEnd"/>
      <w:r>
        <w:rPr>
          <w:rFonts w:ascii="Times New Roman" w:hAnsi="Times New Roman"/>
          <w:color w:val="000000"/>
          <w:sz w:val="22"/>
          <w:szCs w:val="22"/>
        </w:rPr>
        <w:t xml:space="preserve"> na tel. 099 525 87 22</w:t>
      </w:r>
    </w:p>
    <w:p w14:paraId="10204180" w14:textId="77777777" w:rsidR="005A018E" w:rsidRDefault="005A018E" w:rsidP="005A018E">
      <w:pPr>
        <w:pStyle w:val="Bezproreda"/>
        <w:ind w:left="426"/>
        <w:jc w:val="both"/>
        <w:rPr>
          <w:rFonts w:ascii="Times New Roman" w:hAnsi="Times New Roman"/>
          <w:color w:val="000000"/>
          <w:sz w:val="22"/>
          <w:szCs w:val="22"/>
        </w:rPr>
      </w:pPr>
    </w:p>
    <w:p w14:paraId="407D8C2A" w14:textId="77777777" w:rsidR="005A018E" w:rsidRDefault="005A018E" w:rsidP="005A018E"/>
    <w:p w14:paraId="19193A3C" w14:textId="77777777" w:rsidR="005A018E" w:rsidRDefault="005A018E" w:rsidP="008A3149">
      <w:pPr>
        <w:rPr>
          <w:rFonts w:ascii="Times New Roman" w:hAnsi="Times New Roman" w:cs="Times New Roman"/>
        </w:rPr>
      </w:pPr>
    </w:p>
    <w:p w14:paraId="34EA4C2C" w14:textId="77777777" w:rsidR="005A018E" w:rsidRDefault="005A018E" w:rsidP="008A3149">
      <w:pPr>
        <w:rPr>
          <w:rFonts w:eastAsia="Calibri"/>
          <w:b/>
          <w:u w:val="single"/>
        </w:rPr>
      </w:pPr>
    </w:p>
    <w:p w14:paraId="0F30BC86" w14:textId="77777777" w:rsidR="005A018E" w:rsidRDefault="005A018E" w:rsidP="008A3149">
      <w:pPr>
        <w:rPr>
          <w:rFonts w:eastAsia="Calibri"/>
          <w:b/>
          <w:u w:val="single"/>
        </w:rPr>
      </w:pPr>
    </w:p>
    <w:p w14:paraId="01C35CCD" w14:textId="194B3EAD" w:rsidR="005A018E" w:rsidRPr="00770E14" w:rsidRDefault="00770E14" w:rsidP="008A3149">
      <w:pPr>
        <w:rPr>
          <w:rFonts w:eastAsia="Calibri"/>
          <w:b/>
          <w:sz w:val="24"/>
          <w:szCs w:val="24"/>
          <w:u w:val="single"/>
        </w:rPr>
      </w:pPr>
      <w:r w:rsidRPr="00770E14">
        <w:rPr>
          <w:rFonts w:eastAsia="Calibri"/>
          <w:b/>
          <w:sz w:val="24"/>
          <w:szCs w:val="24"/>
          <w:u w:val="single"/>
        </w:rPr>
        <w:t>NAPOMENA:</w:t>
      </w:r>
    </w:p>
    <w:p w14:paraId="76B03ED2" w14:textId="62670588" w:rsidR="00770E14" w:rsidRDefault="00770E14" w:rsidP="008A3149">
      <w:pPr>
        <w:rPr>
          <w:rFonts w:eastAsia="Calibri"/>
          <w:b/>
          <w:u w:val="single"/>
        </w:rPr>
      </w:pPr>
    </w:p>
    <w:p w14:paraId="254C2D5E" w14:textId="3DD1F36A" w:rsidR="00770E14" w:rsidRPr="00770E14" w:rsidRDefault="00770E14" w:rsidP="008A3149">
      <w:pPr>
        <w:rPr>
          <w:rFonts w:eastAsia="Calibri"/>
          <w:b/>
        </w:rPr>
      </w:pPr>
      <w:r w:rsidRPr="00770E14">
        <w:rPr>
          <w:rFonts w:eastAsia="Calibri"/>
          <w:b/>
        </w:rPr>
        <w:t xml:space="preserve">Ponuditelji su dužni </w:t>
      </w:r>
      <w:r>
        <w:rPr>
          <w:rFonts w:eastAsia="Calibri"/>
          <w:b/>
        </w:rPr>
        <w:t>zadovoljiti i dostaviti sljedeće uvjete i dokumentaciju</w:t>
      </w:r>
      <w:r w:rsidRPr="00770E14">
        <w:rPr>
          <w:rFonts w:eastAsia="Calibri"/>
          <w:b/>
        </w:rPr>
        <w:t>:</w:t>
      </w:r>
    </w:p>
    <w:p w14:paraId="6EB70EC5" w14:textId="308FD21A" w:rsidR="00770E14" w:rsidRPr="00770E14" w:rsidRDefault="00770E14" w:rsidP="00770E14">
      <w:pPr>
        <w:spacing w:before="100" w:beforeAutospacing="1" w:after="100" w:afterAutospacing="1" w:line="240" w:lineRule="auto"/>
        <w:rPr>
          <w:rFonts w:ascii="Times New Roman" w:eastAsia="Times New Roman" w:hAnsi="Times New Roman" w:cs="Times New Roman"/>
          <w:sz w:val="24"/>
          <w:szCs w:val="24"/>
          <w:lang w:eastAsia="hr-HR"/>
        </w:rPr>
      </w:pPr>
      <w:r w:rsidRPr="00770E14">
        <w:rPr>
          <w:rFonts w:ascii="Times New Roman" w:eastAsia="Times New Roman" w:hAnsi="Times New Roman" w:cs="Times New Roman"/>
          <w:sz w:val="24"/>
          <w:szCs w:val="24"/>
          <w:lang w:eastAsia="hr-HR"/>
        </w:rPr>
        <w:t> </w:t>
      </w:r>
      <w:r w:rsidRPr="00770E14">
        <w:rPr>
          <w:rFonts w:ascii="Times New Roman" w:eastAsia="Times New Roman" w:hAnsi="Times New Roman" w:cs="Times New Roman"/>
          <w:color w:val="000000" w:themeColor="text1"/>
          <w:sz w:val="24"/>
          <w:szCs w:val="24"/>
          <w:lang w:eastAsia="hr-HR"/>
        </w:rPr>
        <w:t>Uvjeti</w:t>
      </w:r>
      <w:r w:rsidRPr="00770E14">
        <w:rPr>
          <w:rFonts w:ascii="Times New Roman" w:eastAsia="Times New Roman" w:hAnsi="Times New Roman" w:cs="Times New Roman"/>
          <w:color w:val="000000" w:themeColor="text1"/>
          <w:sz w:val="24"/>
          <w:szCs w:val="24"/>
          <w:lang w:eastAsia="hr-HR"/>
        </w:rPr>
        <w:t>:</w:t>
      </w:r>
    </w:p>
    <w:p w14:paraId="4B5CC97D" w14:textId="7F56B68B" w:rsidR="00770E14" w:rsidRPr="00770E14" w:rsidRDefault="00770E14" w:rsidP="00770E14">
      <w:pPr>
        <w:spacing w:before="100" w:beforeAutospacing="1" w:after="100" w:afterAutospacing="1" w:line="240" w:lineRule="auto"/>
        <w:rPr>
          <w:rFonts w:ascii="Times New Roman" w:eastAsia="Times New Roman" w:hAnsi="Times New Roman" w:cs="Times New Roman"/>
          <w:sz w:val="24"/>
          <w:szCs w:val="24"/>
          <w:lang w:eastAsia="hr-HR"/>
        </w:rPr>
      </w:pPr>
      <w:r w:rsidRPr="00770E14">
        <w:rPr>
          <w:rFonts w:ascii="Times New Roman" w:eastAsia="Times New Roman" w:hAnsi="Times New Roman" w:cs="Times New Roman"/>
          <w:sz w:val="24"/>
          <w:szCs w:val="24"/>
          <w:lang w:eastAsia="hr-HR"/>
        </w:rPr>
        <w:t>Sustav upravljanja kvalitetom :ISO 9001:2015</w:t>
      </w:r>
    </w:p>
    <w:p w14:paraId="41AAA93C" w14:textId="77777777" w:rsidR="00770E14" w:rsidRPr="00770E14" w:rsidRDefault="00770E14" w:rsidP="00770E14">
      <w:pPr>
        <w:spacing w:before="100" w:beforeAutospacing="1" w:after="100" w:afterAutospacing="1" w:line="240" w:lineRule="auto"/>
        <w:rPr>
          <w:rFonts w:ascii="Times New Roman" w:eastAsia="Times New Roman" w:hAnsi="Times New Roman" w:cs="Times New Roman"/>
          <w:sz w:val="24"/>
          <w:szCs w:val="24"/>
          <w:lang w:eastAsia="hr-HR"/>
        </w:rPr>
      </w:pPr>
      <w:r w:rsidRPr="00770E14">
        <w:rPr>
          <w:rFonts w:ascii="Times New Roman" w:eastAsia="Times New Roman" w:hAnsi="Times New Roman" w:cs="Times New Roman"/>
          <w:sz w:val="24"/>
          <w:szCs w:val="24"/>
          <w:lang w:eastAsia="hr-HR"/>
        </w:rPr>
        <w:t>Sustav upravljanja okolišem :ISO 14001:2015</w:t>
      </w:r>
    </w:p>
    <w:p w14:paraId="4B2B410E" w14:textId="77777777" w:rsidR="00770E14" w:rsidRPr="00770E14" w:rsidRDefault="00770E14" w:rsidP="00770E14">
      <w:pPr>
        <w:spacing w:before="100" w:beforeAutospacing="1" w:after="100" w:afterAutospacing="1" w:line="240" w:lineRule="auto"/>
        <w:rPr>
          <w:rFonts w:ascii="Times New Roman" w:eastAsia="Times New Roman" w:hAnsi="Times New Roman" w:cs="Times New Roman"/>
          <w:sz w:val="24"/>
          <w:szCs w:val="24"/>
          <w:lang w:eastAsia="hr-HR"/>
        </w:rPr>
      </w:pPr>
      <w:r w:rsidRPr="00770E14">
        <w:rPr>
          <w:rFonts w:ascii="Times New Roman" w:eastAsia="Times New Roman" w:hAnsi="Times New Roman" w:cs="Times New Roman"/>
          <w:sz w:val="24"/>
          <w:szCs w:val="24"/>
          <w:lang w:eastAsia="hr-HR"/>
        </w:rPr>
        <w:t xml:space="preserve">Sustav upravljanja zdravljem i sigurnošću na </w:t>
      </w:r>
      <w:proofErr w:type="spellStart"/>
      <w:r w:rsidRPr="00770E14">
        <w:rPr>
          <w:rFonts w:ascii="Times New Roman" w:eastAsia="Times New Roman" w:hAnsi="Times New Roman" w:cs="Times New Roman"/>
          <w:sz w:val="24"/>
          <w:szCs w:val="24"/>
          <w:lang w:eastAsia="hr-HR"/>
        </w:rPr>
        <w:t>radu:ISO</w:t>
      </w:r>
      <w:proofErr w:type="spellEnd"/>
      <w:r w:rsidRPr="00770E14">
        <w:rPr>
          <w:rFonts w:ascii="Times New Roman" w:eastAsia="Times New Roman" w:hAnsi="Times New Roman" w:cs="Times New Roman"/>
          <w:sz w:val="24"/>
          <w:szCs w:val="24"/>
          <w:lang w:eastAsia="hr-HR"/>
        </w:rPr>
        <w:t xml:space="preserve"> 45001:2018</w:t>
      </w:r>
    </w:p>
    <w:p w14:paraId="11DD4CB5" w14:textId="77777777" w:rsidR="00770E14" w:rsidRPr="00770E14" w:rsidRDefault="00770E14" w:rsidP="00770E14">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770E14">
        <w:rPr>
          <w:rFonts w:ascii="Times New Roman" w:eastAsia="Times New Roman" w:hAnsi="Times New Roman" w:cs="Times New Roman"/>
          <w:color w:val="000000" w:themeColor="text1"/>
          <w:sz w:val="24"/>
          <w:szCs w:val="24"/>
          <w:lang w:eastAsia="hr-HR"/>
        </w:rPr>
        <w:t> Reference:</w:t>
      </w:r>
    </w:p>
    <w:p w14:paraId="18F8078C" w14:textId="6023B741" w:rsidR="00770E14" w:rsidRPr="00770E14" w:rsidRDefault="00770E14" w:rsidP="00770E14">
      <w:pPr>
        <w:spacing w:before="100" w:beforeAutospacing="1" w:after="100" w:afterAutospacing="1" w:line="240" w:lineRule="auto"/>
        <w:rPr>
          <w:rFonts w:ascii="Times New Roman" w:eastAsia="Times New Roman" w:hAnsi="Times New Roman" w:cs="Times New Roman"/>
          <w:sz w:val="24"/>
          <w:szCs w:val="24"/>
          <w:lang w:eastAsia="hr-HR"/>
        </w:rPr>
      </w:pPr>
      <w:r w:rsidRPr="00770E14">
        <w:rPr>
          <w:rFonts w:ascii="Times New Roman" w:eastAsia="Times New Roman" w:hAnsi="Times New Roman" w:cs="Times New Roman"/>
          <w:sz w:val="24"/>
          <w:szCs w:val="24"/>
          <w:lang w:eastAsia="hr-HR"/>
        </w:rPr>
        <w:t>Minimalno - rad na obavljanju poslova čišćenja ventilacije i klima komora na barem  </w:t>
      </w:r>
      <w:r w:rsidR="00121399">
        <w:rPr>
          <w:rFonts w:ascii="Times New Roman" w:eastAsia="Times New Roman" w:hAnsi="Times New Roman" w:cs="Times New Roman"/>
          <w:sz w:val="24"/>
          <w:szCs w:val="24"/>
          <w:lang w:eastAsia="hr-HR"/>
        </w:rPr>
        <w:t>jednom</w:t>
      </w:r>
      <w:r w:rsidRPr="00770E14">
        <w:rPr>
          <w:rFonts w:ascii="Times New Roman" w:eastAsia="Times New Roman" w:hAnsi="Times New Roman" w:cs="Times New Roman"/>
          <w:sz w:val="24"/>
          <w:szCs w:val="24"/>
          <w:lang w:eastAsia="hr-HR"/>
        </w:rPr>
        <w:t xml:space="preserve"> kulturno povijesn</w:t>
      </w:r>
      <w:r w:rsidR="00121399">
        <w:rPr>
          <w:rFonts w:ascii="Times New Roman" w:eastAsia="Times New Roman" w:hAnsi="Times New Roman" w:cs="Times New Roman"/>
          <w:sz w:val="24"/>
          <w:szCs w:val="24"/>
          <w:lang w:eastAsia="hr-HR"/>
        </w:rPr>
        <w:t>om</w:t>
      </w:r>
      <w:r w:rsidRPr="00770E14">
        <w:rPr>
          <w:rFonts w:ascii="Times New Roman" w:eastAsia="Times New Roman" w:hAnsi="Times New Roman" w:cs="Times New Roman"/>
          <w:sz w:val="24"/>
          <w:szCs w:val="24"/>
          <w:lang w:eastAsia="hr-HR"/>
        </w:rPr>
        <w:t xml:space="preserve"> spomenik</w:t>
      </w:r>
      <w:r w:rsidR="00121399">
        <w:rPr>
          <w:rFonts w:ascii="Times New Roman" w:eastAsia="Times New Roman" w:hAnsi="Times New Roman" w:cs="Times New Roman"/>
          <w:sz w:val="24"/>
          <w:szCs w:val="24"/>
          <w:lang w:eastAsia="hr-HR"/>
        </w:rPr>
        <w:t>u- potvrda druge ugovorne strane o uredno izvršenoj usluzi.</w:t>
      </w:r>
    </w:p>
    <w:p w14:paraId="7E463789" w14:textId="77777777" w:rsidR="00770E14" w:rsidRPr="00770E14" w:rsidRDefault="00770E14" w:rsidP="00770E14">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770E14">
        <w:rPr>
          <w:rFonts w:ascii="Times New Roman" w:eastAsia="Times New Roman" w:hAnsi="Times New Roman" w:cs="Times New Roman"/>
          <w:sz w:val="24"/>
          <w:szCs w:val="24"/>
          <w:lang w:eastAsia="hr-HR"/>
        </w:rPr>
        <w:t> </w:t>
      </w:r>
    </w:p>
    <w:p w14:paraId="2A8A9516" w14:textId="77777777" w:rsidR="005A018E" w:rsidRDefault="005A018E" w:rsidP="008A3149">
      <w:pPr>
        <w:rPr>
          <w:rFonts w:eastAsia="Calibri"/>
          <w:b/>
          <w:u w:val="single"/>
        </w:rPr>
      </w:pPr>
    </w:p>
    <w:p w14:paraId="3524C466" w14:textId="77777777" w:rsidR="005A018E" w:rsidRDefault="005A018E" w:rsidP="008A3149">
      <w:pPr>
        <w:rPr>
          <w:rFonts w:eastAsia="Calibri"/>
          <w:b/>
          <w:u w:val="single"/>
        </w:rPr>
      </w:pPr>
    </w:p>
    <w:p w14:paraId="3C449E05" w14:textId="77777777" w:rsidR="005A018E" w:rsidRDefault="005A018E" w:rsidP="008A3149">
      <w:pPr>
        <w:rPr>
          <w:rFonts w:eastAsia="Calibri"/>
          <w:b/>
          <w:u w:val="single"/>
        </w:rPr>
      </w:pPr>
    </w:p>
    <w:p w14:paraId="4E2ABA88" w14:textId="77777777" w:rsidR="005A018E" w:rsidRDefault="005A018E" w:rsidP="008A3149">
      <w:pPr>
        <w:rPr>
          <w:rFonts w:eastAsia="Calibri"/>
          <w:b/>
          <w:u w:val="single"/>
        </w:rPr>
      </w:pPr>
    </w:p>
    <w:p w14:paraId="194F52F4" w14:textId="77777777" w:rsidR="005A018E" w:rsidRDefault="005A018E" w:rsidP="008A3149">
      <w:pPr>
        <w:rPr>
          <w:rFonts w:eastAsia="Calibri"/>
          <w:b/>
          <w:u w:val="single"/>
        </w:rPr>
      </w:pPr>
    </w:p>
    <w:p w14:paraId="71ADEB36" w14:textId="77777777" w:rsidR="00121399" w:rsidRDefault="00121399" w:rsidP="008A3149">
      <w:pPr>
        <w:rPr>
          <w:rFonts w:eastAsia="Calibri"/>
          <w:b/>
          <w:u w:val="single"/>
        </w:rPr>
      </w:pPr>
    </w:p>
    <w:p w14:paraId="11269E36" w14:textId="77777777" w:rsidR="00121399" w:rsidRDefault="00121399" w:rsidP="008A3149">
      <w:pPr>
        <w:rPr>
          <w:rFonts w:eastAsia="Calibri"/>
          <w:b/>
          <w:u w:val="single"/>
        </w:rPr>
      </w:pPr>
    </w:p>
    <w:p w14:paraId="7FBE5237" w14:textId="38257C84" w:rsidR="0015249A" w:rsidRPr="003B01F5" w:rsidRDefault="008A3149" w:rsidP="008A3149">
      <w:pPr>
        <w:rPr>
          <w:rFonts w:ascii="Times New Roman" w:hAnsi="Times New Roman" w:cs="Times New Roman"/>
          <w:b/>
        </w:rPr>
      </w:pPr>
      <w:r w:rsidRPr="0015249A">
        <w:rPr>
          <w:rFonts w:eastAsia="Calibri"/>
          <w:b/>
          <w:u w:val="single"/>
        </w:rPr>
        <w:t xml:space="preserve"> </w:t>
      </w:r>
      <w:r w:rsidR="0015249A" w:rsidRPr="004B3EA7">
        <w:rPr>
          <w:rFonts w:eastAsia="Calibri"/>
          <w:b/>
          <w:sz w:val="24"/>
          <w:szCs w:val="24"/>
          <w:u w:val="single"/>
        </w:rPr>
        <w:t>PONUDBENI LIST ZA PREDMET NABAVE</w:t>
      </w:r>
      <w:r w:rsidR="0015249A">
        <w:rPr>
          <w:rFonts w:eastAsia="Calibri"/>
          <w:b/>
        </w:rPr>
        <w:t xml:space="preserve"> – </w:t>
      </w:r>
      <w:r w:rsidR="003409C6">
        <w:rPr>
          <w:rFonts w:ascii="Times New Roman" w:hAnsi="Times New Roman"/>
          <w:color w:val="000000"/>
        </w:rPr>
        <w:t>DEZINFEKCIJA I KEMIJSKO ČIŠĆENJE VENTILACIJSKIH SUSTAVA HNK U ZAGREBU, UZ KONTROLU MIKROBIOLOŠKE ČISTOĆE ZRAKA</w:t>
      </w:r>
    </w:p>
    <w:p w14:paraId="4364FFCA"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14B5D34F"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1E7838E5"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7B143684"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052B6FB4" w14:textId="77777777" w:rsidR="0015249A" w:rsidRPr="00D51D80" w:rsidRDefault="0015249A" w:rsidP="004567FE">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6E68FCF1" w14:textId="77777777" w:rsidR="0015249A" w:rsidRPr="00D51D80" w:rsidRDefault="0015249A" w:rsidP="004567FE">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CBC9E5D" w14:textId="77777777" w:rsidR="0015249A" w:rsidRPr="00D51D80" w:rsidRDefault="0015249A" w:rsidP="004567FE">
            <w:pPr>
              <w:rPr>
                <w:rFonts w:eastAsia="Calibri"/>
              </w:rPr>
            </w:pPr>
          </w:p>
        </w:tc>
      </w:tr>
      <w:tr w:rsidR="0015249A" w:rsidRPr="00D51D80" w14:paraId="3D52CA0D"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517C52E6"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9851F97" w14:textId="77777777" w:rsidR="0015249A" w:rsidRPr="00D51D80" w:rsidRDefault="0015249A" w:rsidP="004567FE">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319BC1E" w14:textId="77777777" w:rsidR="0015249A" w:rsidRPr="00D51D80" w:rsidRDefault="0015249A" w:rsidP="004567FE">
            <w:pPr>
              <w:rPr>
                <w:rFonts w:eastAsia="Calibri"/>
              </w:rPr>
            </w:pPr>
          </w:p>
        </w:tc>
      </w:tr>
      <w:tr w:rsidR="0015249A" w:rsidRPr="00D51D80" w14:paraId="07641DF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C1E380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E574BB1" w14:textId="77777777" w:rsidR="0015249A" w:rsidRPr="00D51D80" w:rsidRDefault="0015249A" w:rsidP="004567FE">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15FF8A2A" w14:textId="77777777" w:rsidR="0015249A" w:rsidRPr="00D51D80" w:rsidRDefault="0015249A" w:rsidP="004567FE">
            <w:pPr>
              <w:rPr>
                <w:rFonts w:eastAsia="Calibri"/>
              </w:rPr>
            </w:pPr>
          </w:p>
        </w:tc>
      </w:tr>
      <w:tr w:rsidR="0015249A" w:rsidRPr="00D51D80" w14:paraId="127F8B8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6DE42C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B3BE88" w14:textId="77777777" w:rsidR="0015249A" w:rsidRPr="00D51D80" w:rsidRDefault="0015249A" w:rsidP="004567FE">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5A127C6" w14:textId="77777777" w:rsidR="0015249A" w:rsidRPr="00D51D80" w:rsidRDefault="0015249A" w:rsidP="004567FE">
            <w:pPr>
              <w:rPr>
                <w:rFonts w:eastAsia="Calibri"/>
              </w:rPr>
            </w:pPr>
          </w:p>
        </w:tc>
      </w:tr>
      <w:tr w:rsidR="0015249A" w:rsidRPr="00D51D80" w14:paraId="2F90C42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218A783"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6DF34E4" w14:textId="77777777" w:rsidR="0015249A" w:rsidRPr="00D51D80" w:rsidRDefault="0015249A" w:rsidP="004567FE">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7BFCE2AB" w14:textId="77777777" w:rsidR="0015249A" w:rsidRPr="00D51D80" w:rsidRDefault="0015249A" w:rsidP="004567FE">
            <w:pPr>
              <w:rPr>
                <w:rFonts w:eastAsia="Calibri"/>
              </w:rPr>
            </w:pPr>
          </w:p>
        </w:tc>
      </w:tr>
      <w:tr w:rsidR="0015249A" w:rsidRPr="00D51D80" w14:paraId="573AA73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FC16308"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9010E76" w14:textId="77777777" w:rsidR="0015249A" w:rsidRPr="00D51D80" w:rsidRDefault="0015249A" w:rsidP="004567FE">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8949590" w14:textId="77777777" w:rsidR="0015249A" w:rsidRPr="00D51D80" w:rsidRDefault="0015249A" w:rsidP="0015249A">
            <w:pPr>
              <w:rPr>
                <w:rFonts w:eastAsia="Calibri"/>
              </w:rPr>
            </w:pPr>
            <w:r w:rsidRPr="00D51D80">
              <w:rPr>
                <w:rFonts w:eastAsia="Calibri"/>
              </w:rPr>
              <w:t>DA         NE (zaokružiti odgovor)</w:t>
            </w:r>
          </w:p>
        </w:tc>
      </w:tr>
      <w:tr w:rsidR="0015249A" w:rsidRPr="00D51D80" w14:paraId="56C9FA5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02D5355"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5E28465" w14:textId="77777777" w:rsidR="0015249A" w:rsidRPr="00D51D80" w:rsidRDefault="0015249A" w:rsidP="004567FE">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3DFE1074" w14:textId="77777777" w:rsidR="0015249A" w:rsidRPr="00D51D80" w:rsidRDefault="0015249A" w:rsidP="004567FE">
            <w:pPr>
              <w:rPr>
                <w:rFonts w:eastAsia="Calibri"/>
              </w:rPr>
            </w:pPr>
          </w:p>
        </w:tc>
      </w:tr>
      <w:tr w:rsidR="0015249A" w:rsidRPr="00D51D80" w14:paraId="35545FE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D96EC40"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F20FA4" w14:textId="77777777" w:rsidR="0015249A" w:rsidRPr="00D51D80" w:rsidRDefault="0015249A" w:rsidP="004567FE">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7E4EEFD9" w14:textId="77777777" w:rsidR="0015249A" w:rsidRPr="00D51D80" w:rsidRDefault="0015249A" w:rsidP="004567FE">
            <w:pPr>
              <w:rPr>
                <w:rFonts w:eastAsia="Calibri"/>
              </w:rPr>
            </w:pPr>
          </w:p>
        </w:tc>
      </w:tr>
      <w:tr w:rsidR="0015249A" w:rsidRPr="00D51D80" w14:paraId="2F342E4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0EFF55E"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0A4BF77" w14:textId="77777777" w:rsidR="0015249A" w:rsidRPr="00D51D80" w:rsidRDefault="0015249A" w:rsidP="004567FE">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B51E112" w14:textId="77777777" w:rsidR="0015249A" w:rsidRPr="00D51D80" w:rsidRDefault="0015249A" w:rsidP="004567FE">
            <w:pPr>
              <w:rPr>
                <w:rFonts w:eastAsia="Calibri"/>
              </w:rPr>
            </w:pPr>
          </w:p>
        </w:tc>
      </w:tr>
      <w:tr w:rsidR="0015249A" w:rsidRPr="00D51D80" w14:paraId="4C0B8E0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FE0BEA8"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BFF3F8F" w14:textId="77777777" w:rsidR="0015249A" w:rsidRPr="00D51D80" w:rsidRDefault="0015249A" w:rsidP="004567FE">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3A36313C" w14:textId="77777777" w:rsidR="0015249A" w:rsidRPr="00D51D80" w:rsidRDefault="0015249A" w:rsidP="004567FE">
            <w:pPr>
              <w:rPr>
                <w:rFonts w:eastAsia="Calibri"/>
              </w:rPr>
            </w:pPr>
          </w:p>
        </w:tc>
      </w:tr>
      <w:tr w:rsidR="0015249A" w:rsidRPr="00D51D80" w14:paraId="41381B3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253B9F1" w14:textId="77777777" w:rsidR="0015249A" w:rsidRPr="00D51D80" w:rsidRDefault="0015249A" w:rsidP="004567FE">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1113CE1" w14:textId="77777777" w:rsidR="0015249A" w:rsidRPr="00D51D80" w:rsidRDefault="0015249A" w:rsidP="004567FE">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D592D9F" w14:textId="77777777" w:rsidR="0015249A" w:rsidRPr="00D51D80" w:rsidRDefault="0015249A" w:rsidP="004567FE">
            <w:pPr>
              <w:rPr>
                <w:rFonts w:eastAsia="Calibri"/>
              </w:rPr>
            </w:pPr>
          </w:p>
        </w:tc>
      </w:tr>
    </w:tbl>
    <w:p w14:paraId="2078900E"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816"/>
        <w:gridCol w:w="4747"/>
      </w:tblGrid>
      <w:tr w:rsidR="0015249A" w:rsidRPr="00D51D80" w14:paraId="3F9908D9" w14:textId="77777777" w:rsidTr="004567FE">
        <w:tc>
          <w:tcPr>
            <w:tcW w:w="2517" w:type="dxa"/>
            <w:tcBorders>
              <w:top w:val="single" w:sz="4" w:space="0" w:color="auto"/>
              <w:left w:val="single" w:sz="4" w:space="0" w:color="auto"/>
              <w:bottom w:val="single" w:sz="4" w:space="0" w:color="auto"/>
              <w:right w:val="single" w:sz="4" w:space="0" w:color="auto"/>
            </w:tcBorders>
            <w:hideMark/>
          </w:tcPr>
          <w:p w14:paraId="4C3B2DB8" w14:textId="77777777" w:rsidR="0015249A" w:rsidRPr="00D51D80" w:rsidRDefault="0015249A" w:rsidP="004567FE">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555D45F" w14:textId="77777777" w:rsidR="0015249A" w:rsidRPr="00D51D80" w:rsidRDefault="0015249A" w:rsidP="004567FE">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8C102E7" w14:textId="77777777" w:rsidR="0015249A" w:rsidRPr="00D51D80" w:rsidRDefault="0015249A" w:rsidP="004567FE">
            <w:pPr>
              <w:rPr>
                <w:rFonts w:eastAsia="Calibri"/>
              </w:rPr>
            </w:pPr>
          </w:p>
        </w:tc>
      </w:tr>
      <w:tr w:rsidR="0015249A" w:rsidRPr="00D51D80" w14:paraId="55A2847B" w14:textId="77777777" w:rsidTr="004567FE">
        <w:tc>
          <w:tcPr>
            <w:tcW w:w="2517" w:type="dxa"/>
            <w:vMerge w:val="restart"/>
            <w:tcBorders>
              <w:top w:val="single" w:sz="4" w:space="0" w:color="auto"/>
              <w:left w:val="single" w:sz="4" w:space="0" w:color="auto"/>
              <w:bottom w:val="single" w:sz="4" w:space="0" w:color="auto"/>
              <w:right w:val="single" w:sz="4" w:space="0" w:color="auto"/>
            </w:tcBorders>
          </w:tcPr>
          <w:p w14:paraId="6CF537C2"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668FFE5" w14:textId="77777777" w:rsidR="0015249A" w:rsidRPr="00D51D80" w:rsidRDefault="0015249A" w:rsidP="004567FE">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52DB5C1" w14:textId="77777777" w:rsidR="0015249A" w:rsidRPr="00D51D80" w:rsidRDefault="0015249A" w:rsidP="004567FE">
            <w:pPr>
              <w:rPr>
                <w:rFonts w:eastAsia="Calibri"/>
              </w:rPr>
            </w:pPr>
          </w:p>
        </w:tc>
      </w:tr>
      <w:tr w:rsidR="0015249A" w:rsidRPr="00D51D80" w14:paraId="4C14E4B9" w14:textId="77777777" w:rsidTr="00636B53">
        <w:tc>
          <w:tcPr>
            <w:tcW w:w="0" w:type="auto"/>
            <w:vMerge/>
            <w:tcBorders>
              <w:top w:val="single" w:sz="4" w:space="0" w:color="auto"/>
              <w:left w:val="single" w:sz="4" w:space="0" w:color="auto"/>
              <w:bottom w:val="single" w:sz="4" w:space="0" w:color="auto"/>
              <w:right w:val="single" w:sz="4" w:space="0" w:color="auto"/>
            </w:tcBorders>
            <w:vAlign w:val="center"/>
          </w:tcPr>
          <w:p w14:paraId="56C13494"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D0B000F" w14:textId="77777777" w:rsidR="0015249A" w:rsidRPr="00D51D80" w:rsidRDefault="0015249A" w:rsidP="004567FE">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3A0E27AD" w14:textId="77777777" w:rsidR="0015249A" w:rsidRPr="00D51D80" w:rsidRDefault="0015249A" w:rsidP="004567FE">
            <w:pPr>
              <w:rPr>
                <w:rFonts w:eastAsia="Calibri"/>
              </w:rPr>
            </w:pPr>
          </w:p>
        </w:tc>
      </w:tr>
      <w:tr w:rsidR="0015249A" w:rsidRPr="00D51D80" w14:paraId="3DF9E48D" w14:textId="77777777" w:rsidTr="00636B53">
        <w:tc>
          <w:tcPr>
            <w:tcW w:w="0" w:type="auto"/>
            <w:vMerge/>
            <w:tcBorders>
              <w:top w:val="single" w:sz="4" w:space="0" w:color="auto"/>
              <w:left w:val="single" w:sz="4" w:space="0" w:color="auto"/>
              <w:bottom w:val="single" w:sz="4" w:space="0" w:color="auto"/>
              <w:right w:val="single" w:sz="4" w:space="0" w:color="auto"/>
            </w:tcBorders>
            <w:vAlign w:val="center"/>
          </w:tcPr>
          <w:p w14:paraId="589774FB" w14:textId="77777777" w:rsidR="0015249A" w:rsidRPr="00D51D80" w:rsidRDefault="0015249A" w:rsidP="004567FE">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56FB0FA" w14:textId="77777777" w:rsidR="0015249A" w:rsidRPr="00D51D80" w:rsidRDefault="0015249A" w:rsidP="004567FE">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8E540F5" w14:textId="77777777" w:rsidR="0015249A" w:rsidRPr="00D51D80" w:rsidRDefault="0015249A" w:rsidP="004567FE">
            <w:pPr>
              <w:rPr>
                <w:rFonts w:eastAsia="Calibri"/>
              </w:rPr>
            </w:pPr>
          </w:p>
        </w:tc>
      </w:tr>
      <w:tr w:rsidR="0015249A" w:rsidRPr="00D51D80" w14:paraId="528BF916" w14:textId="77777777" w:rsidTr="004567FE">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36C1BE21" w14:textId="2C1E6C45" w:rsidR="0015249A" w:rsidRPr="00D51D80" w:rsidRDefault="003409C6" w:rsidP="004567FE">
            <w:pPr>
              <w:rPr>
                <w:rFonts w:eastAsia="Calibri"/>
                <w:b/>
              </w:rPr>
            </w:pPr>
            <w:r>
              <w:rPr>
                <w:rFonts w:ascii="Times New Roman" w:hAnsi="Times New Roman"/>
                <w:color w:val="000000"/>
              </w:rPr>
              <w:t>DEZINFEKCIJA I KEMIJSKO ČIŠĆENJE VENTILACIJSKIH SUSTAVA HNK U ZAGREBU, UZ KONTROLU MIKROBIOLOŠKE ČISTOĆE ZRAKA</w:t>
            </w:r>
          </w:p>
        </w:tc>
        <w:tc>
          <w:tcPr>
            <w:tcW w:w="1843" w:type="dxa"/>
            <w:tcBorders>
              <w:top w:val="single" w:sz="4" w:space="0" w:color="auto"/>
              <w:left w:val="single" w:sz="4" w:space="0" w:color="auto"/>
              <w:bottom w:val="single" w:sz="4" w:space="0" w:color="auto"/>
              <w:right w:val="single" w:sz="4" w:space="0" w:color="auto"/>
            </w:tcBorders>
            <w:hideMark/>
          </w:tcPr>
          <w:p w14:paraId="41A7C7B6" w14:textId="77777777" w:rsidR="0015249A" w:rsidRPr="00D51D80" w:rsidRDefault="0015249A" w:rsidP="004567FE">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5CA57525" w14:textId="77777777" w:rsidR="0015249A" w:rsidRPr="00D51D80" w:rsidRDefault="0015249A" w:rsidP="004567FE">
            <w:pPr>
              <w:rPr>
                <w:rFonts w:eastAsia="Calibri"/>
              </w:rPr>
            </w:pPr>
          </w:p>
        </w:tc>
      </w:tr>
      <w:tr w:rsidR="0015249A" w:rsidRPr="00D51D80" w14:paraId="7AE57118" w14:textId="77777777" w:rsidTr="00636B53">
        <w:trPr>
          <w:trHeight w:val="384"/>
        </w:trPr>
        <w:tc>
          <w:tcPr>
            <w:tcW w:w="0" w:type="auto"/>
            <w:vMerge/>
            <w:tcBorders>
              <w:top w:val="single" w:sz="4" w:space="0" w:color="auto"/>
              <w:left w:val="single" w:sz="4" w:space="0" w:color="auto"/>
              <w:bottom w:val="single" w:sz="4" w:space="0" w:color="auto"/>
              <w:right w:val="single" w:sz="4" w:space="0" w:color="auto"/>
            </w:tcBorders>
            <w:vAlign w:val="center"/>
          </w:tcPr>
          <w:p w14:paraId="5EDFA95E"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57155F6" w14:textId="77777777" w:rsidR="0015249A" w:rsidRPr="00D51D80" w:rsidRDefault="0015249A" w:rsidP="004567FE">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27FB9DE7" w14:textId="77777777" w:rsidR="0015249A" w:rsidRPr="00D51D80" w:rsidRDefault="0015249A" w:rsidP="004567FE">
            <w:pPr>
              <w:rPr>
                <w:rFonts w:eastAsia="Calibri"/>
              </w:rPr>
            </w:pPr>
          </w:p>
        </w:tc>
      </w:tr>
      <w:tr w:rsidR="0015249A" w:rsidRPr="00D51D80" w14:paraId="7AB710D9" w14:textId="77777777" w:rsidTr="004567FE">
        <w:tc>
          <w:tcPr>
            <w:tcW w:w="2517" w:type="dxa"/>
            <w:vMerge w:val="restart"/>
            <w:tcBorders>
              <w:top w:val="single" w:sz="4" w:space="0" w:color="auto"/>
              <w:left w:val="single" w:sz="4" w:space="0" w:color="auto"/>
              <w:bottom w:val="single" w:sz="4" w:space="0" w:color="auto"/>
              <w:right w:val="single" w:sz="4" w:space="0" w:color="auto"/>
            </w:tcBorders>
          </w:tcPr>
          <w:p w14:paraId="4F309F2D"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7576C20" w14:textId="77777777" w:rsidR="0015249A" w:rsidRPr="00D51D80" w:rsidRDefault="0015249A" w:rsidP="004567FE">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FDBB4E3" w14:textId="77777777" w:rsidR="0015249A" w:rsidRPr="00D51D80" w:rsidRDefault="0015249A" w:rsidP="004567FE">
            <w:pPr>
              <w:rPr>
                <w:rFonts w:eastAsia="Calibri"/>
              </w:rPr>
            </w:pPr>
          </w:p>
        </w:tc>
      </w:tr>
      <w:tr w:rsidR="0015249A" w:rsidRPr="00D51D80" w14:paraId="124066A0"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5C0E515D"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C54326E" w14:textId="77777777" w:rsidR="0015249A" w:rsidRPr="00D51D80" w:rsidRDefault="0015249A" w:rsidP="004567FE">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51F710A" w14:textId="77777777" w:rsidR="0015249A" w:rsidRPr="00D51D80" w:rsidRDefault="0015249A" w:rsidP="004567FE">
            <w:pPr>
              <w:rPr>
                <w:rFonts w:eastAsia="Calibri"/>
              </w:rPr>
            </w:pPr>
          </w:p>
        </w:tc>
      </w:tr>
      <w:tr w:rsidR="0015249A" w:rsidRPr="00D51D80" w14:paraId="61045538"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4BADC15F" w14:textId="77777777" w:rsidR="0015249A" w:rsidRPr="00D51D80" w:rsidRDefault="0015249A" w:rsidP="004567FE">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3E02AA8" w14:textId="77777777" w:rsidR="0015249A" w:rsidRPr="00D51D80" w:rsidRDefault="0015249A" w:rsidP="004567FE">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9D1645F" w14:textId="77777777" w:rsidR="0015249A" w:rsidRPr="00D51D80" w:rsidRDefault="0015249A" w:rsidP="004567FE">
            <w:pPr>
              <w:rPr>
                <w:rFonts w:eastAsia="Calibri"/>
              </w:rPr>
            </w:pPr>
          </w:p>
        </w:tc>
      </w:tr>
    </w:tbl>
    <w:p w14:paraId="7E4634D5" w14:textId="77777777" w:rsidR="0015249A" w:rsidRPr="00D51D80" w:rsidRDefault="0015249A" w:rsidP="0015249A">
      <w:pPr>
        <w:rPr>
          <w:rFonts w:eastAsia="Calibri"/>
        </w:rPr>
      </w:pPr>
    </w:p>
    <w:p w14:paraId="6665DA5E"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6C774640" w14:textId="77777777" w:rsidR="0015249A" w:rsidRDefault="0015249A" w:rsidP="0015249A">
      <w:pPr>
        <w:rPr>
          <w:rFonts w:eastAsia="Calibri"/>
        </w:rPr>
      </w:pPr>
    </w:p>
    <w:p w14:paraId="36CEF9FD"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01227EC2" w14:textId="77777777" w:rsidTr="004567FE">
        <w:tc>
          <w:tcPr>
            <w:tcW w:w="2206" w:type="dxa"/>
            <w:vMerge w:val="restart"/>
            <w:tcBorders>
              <w:top w:val="single" w:sz="4" w:space="0" w:color="auto"/>
              <w:left w:val="single" w:sz="4" w:space="0" w:color="auto"/>
              <w:bottom w:val="single" w:sz="4" w:space="0" w:color="auto"/>
              <w:right w:val="single" w:sz="4" w:space="0" w:color="auto"/>
            </w:tcBorders>
            <w:hideMark/>
          </w:tcPr>
          <w:p w14:paraId="3D5938C0" w14:textId="77777777" w:rsidR="0015249A" w:rsidRDefault="0015249A" w:rsidP="004567FE">
            <w:pPr>
              <w:rPr>
                <w:rFonts w:eastAsia="Calibri"/>
                <w:b/>
              </w:rPr>
            </w:pPr>
            <w:r w:rsidRPr="00D51D80">
              <w:rPr>
                <w:rFonts w:eastAsia="Calibri"/>
                <w:b/>
              </w:rPr>
              <w:t>Predmet nabave:</w:t>
            </w:r>
          </w:p>
          <w:p w14:paraId="22E2EF6D" w14:textId="638573B0" w:rsidR="0015249A" w:rsidRPr="00D51D80" w:rsidRDefault="003409C6" w:rsidP="004567FE">
            <w:pPr>
              <w:spacing w:after="0"/>
              <w:ind w:left="-180"/>
              <w:jc w:val="center"/>
              <w:rPr>
                <w:rFonts w:eastAsia="Calibri"/>
                <w:b/>
              </w:rPr>
            </w:pPr>
            <w:r>
              <w:rPr>
                <w:rFonts w:ascii="Times New Roman" w:hAnsi="Times New Roman"/>
                <w:color w:val="000000"/>
              </w:rPr>
              <w:t>DEZINFEKCIJA I KEMIJSKO ČIŠĆENJE VENTILACIJSKIH SUSTAVA HNK U ZAGREBU, UZ KONTROLU MIKROBIOLOŠKE ČISTOĆE ZRAKA</w:t>
            </w:r>
          </w:p>
        </w:tc>
        <w:tc>
          <w:tcPr>
            <w:tcW w:w="2612" w:type="dxa"/>
            <w:tcBorders>
              <w:top w:val="single" w:sz="4" w:space="0" w:color="auto"/>
              <w:left w:val="single" w:sz="4" w:space="0" w:color="auto"/>
              <w:bottom w:val="single" w:sz="4" w:space="0" w:color="auto"/>
              <w:right w:val="single" w:sz="4" w:space="0" w:color="auto"/>
            </w:tcBorders>
          </w:tcPr>
          <w:p w14:paraId="7707DB9F" w14:textId="77777777" w:rsidR="0015249A" w:rsidRPr="00D51D80" w:rsidRDefault="0015249A" w:rsidP="004567FE">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0381575B" w14:textId="77777777" w:rsidR="0015249A" w:rsidRPr="00D51D80" w:rsidRDefault="0015249A" w:rsidP="004567FE">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1400E373" w14:textId="77777777" w:rsidR="0015249A" w:rsidRPr="00D51D80" w:rsidRDefault="0015249A" w:rsidP="004567FE">
            <w:pPr>
              <w:rPr>
                <w:rFonts w:eastAsia="Calibri"/>
              </w:rPr>
            </w:pPr>
            <w:r w:rsidRPr="00D51D80">
              <w:rPr>
                <w:rFonts w:eastAsia="Calibri"/>
              </w:rPr>
              <w:t>Iznos slovima</w:t>
            </w:r>
          </w:p>
        </w:tc>
      </w:tr>
      <w:tr w:rsidR="0015249A" w:rsidRPr="00D51D80" w14:paraId="48524FC4"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236592FF"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AC51529" w14:textId="77777777" w:rsidR="0015249A" w:rsidRPr="00D51D80" w:rsidRDefault="0015249A" w:rsidP="004567FE">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5C980AD"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E5A4693" w14:textId="77777777" w:rsidR="0015249A" w:rsidRPr="00D51D80" w:rsidRDefault="0015249A" w:rsidP="004567FE">
            <w:pPr>
              <w:rPr>
                <w:rFonts w:eastAsia="Calibri"/>
              </w:rPr>
            </w:pPr>
          </w:p>
        </w:tc>
      </w:tr>
      <w:tr w:rsidR="0015249A" w:rsidRPr="00D51D80" w14:paraId="58B0ADBF"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18CAEE4B"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C246FCA" w14:textId="77777777" w:rsidR="0015249A" w:rsidRPr="00D51D80" w:rsidRDefault="0015249A" w:rsidP="004567FE">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5CE1693B"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E8ED5E6" w14:textId="77777777" w:rsidR="0015249A" w:rsidRPr="00D51D80" w:rsidRDefault="0015249A" w:rsidP="004567FE">
            <w:pPr>
              <w:rPr>
                <w:rFonts w:eastAsia="Calibri"/>
              </w:rPr>
            </w:pPr>
          </w:p>
        </w:tc>
      </w:tr>
      <w:tr w:rsidR="0015249A" w:rsidRPr="00D51D80" w14:paraId="4178FA88" w14:textId="77777777" w:rsidTr="004567FE">
        <w:tc>
          <w:tcPr>
            <w:tcW w:w="0" w:type="auto"/>
            <w:vMerge/>
            <w:tcBorders>
              <w:top w:val="single" w:sz="4" w:space="0" w:color="auto"/>
              <w:left w:val="single" w:sz="4" w:space="0" w:color="auto"/>
              <w:bottom w:val="single" w:sz="4" w:space="0" w:color="auto"/>
              <w:right w:val="single" w:sz="4" w:space="0" w:color="auto"/>
            </w:tcBorders>
            <w:vAlign w:val="center"/>
            <w:hideMark/>
          </w:tcPr>
          <w:p w14:paraId="0D066663" w14:textId="77777777" w:rsidR="0015249A" w:rsidRPr="00D51D80" w:rsidRDefault="0015249A" w:rsidP="004567FE">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99289F4" w14:textId="77777777" w:rsidR="0015249A" w:rsidRPr="00D51D80" w:rsidRDefault="0015249A" w:rsidP="004567FE">
            <w:pPr>
              <w:rPr>
                <w:rFonts w:eastAsia="Calibri"/>
              </w:rPr>
            </w:pPr>
            <w:r w:rsidRPr="00D51D80">
              <w:rPr>
                <w:rFonts w:eastAsia="Calibri"/>
              </w:rPr>
              <w:t>Ukupna cijena ponude</w:t>
            </w:r>
          </w:p>
          <w:p w14:paraId="15C33301" w14:textId="77777777" w:rsidR="0015249A" w:rsidRPr="00D51D80" w:rsidRDefault="0015249A" w:rsidP="004567FE">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7C886D46" w14:textId="77777777" w:rsidR="0015249A" w:rsidRPr="00D51D80" w:rsidRDefault="0015249A" w:rsidP="004567FE">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8D51450" w14:textId="77777777" w:rsidR="0015249A" w:rsidRPr="00D51D80" w:rsidRDefault="0015249A" w:rsidP="004567FE">
            <w:pPr>
              <w:rPr>
                <w:rFonts w:eastAsia="Calibri"/>
              </w:rPr>
            </w:pPr>
          </w:p>
        </w:tc>
      </w:tr>
    </w:tbl>
    <w:p w14:paraId="59301975" w14:textId="77777777" w:rsidR="0015249A" w:rsidRDefault="0015249A" w:rsidP="0015249A"/>
    <w:p w14:paraId="254D867B"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A2CE285" w14:textId="77777777" w:rsidR="0015249A" w:rsidRDefault="0015249A" w:rsidP="0015249A">
      <w:pPr>
        <w:jc w:val="both"/>
      </w:pPr>
      <w:r w:rsidRPr="00D51D80">
        <w:t>Ponudi prilažemo dokumentaciju sukladno Uputama ponuditeljima za izradu ponude.</w:t>
      </w:r>
    </w:p>
    <w:p w14:paraId="16FAC6E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DAC9947" w14:textId="77777777" w:rsidR="0015249A" w:rsidRDefault="0015249A" w:rsidP="0015249A">
      <w:pPr>
        <w:rPr>
          <w:b/>
          <w:bCs/>
        </w:rPr>
      </w:pPr>
    </w:p>
    <w:p w14:paraId="51811614" w14:textId="6B9095D0" w:rsidR="0015249A" w:rsidRDefault="0015249A" w:rsidP="0015249A">
      <w:pPr>
        <w:rPr>
          <w:b/>
          <w:bCs/>
        </w:rPr>
      </w:pPr>
      <w:r>
        <w:rPr>
          <w:b/>
          <w:bCs/>
        </w:rPr>
        <w:t xml:space="preserve">Zagreb, </w:t>
      </w:r>
      <w:r w:rsidR="002B1D56">
        <w:rPr>
          <w:b/>
          <w:bCs/>
        </w:rPr>
        <w:t>15</w:t>
      </w:r>
      <w:r w:rsidR="000D3222">
        <w:rPr>
          <w:b/>
          <w:bCs/>
        </w:rPr>
        <w:t>.</w:t>
      </w:r>
      <w:r w:rsidR="00DF52C1">
        <w:rPr>
          <w:b/>
          <w:bCs/>
        </w:rPr>
        <w:t>0</w:t>
      </w:r>
      <w:r w:rsidR="002B1D56">
        <w:rPr>
          <w:b/>
          <w:bCs/>
        </w:rPr>
        <w:t>7</w:t>
      </w:r>
      <w:r w:rsidR="00DF52C1">
        <w:rPr>
          <w:b/>
          <w:bCs/>
        </w:rPr>
        <w:t>.2021</w:t>
      </w:r>
      <w:r>
        <w:rPr>
          <w:b/>
          <w:bCs/>
        </w:rPr>
        <w:t>.</w:t>
      </w:r>
    </w:p>
    <w:p w14:paraId="6038DC93"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0072CF0B" w14:textId="77777777" w:rsidR="00400F22" w:rsidRDefault="00400F22">
      <w:pPr>
        <w:rPr>
          <w:rFonts w:ascii="Times New Roman" w:hAnsi="Times New Roman" w:cs="Times New Roman"/>
          <w:b/>
          <w:bCs/>
        </w:rPr>
      </w:pPr>
      <w:r>
        <w:rPr>
          <w:rFonts w:ascii="Times New Roman" w:hAnsi="Times New Roman" w:cs="Times New Roman"/>
          <w:b/>
          <w:bCs/>
        </w:rPr>
        <w:br w:type="page"/>
      </w:r>
    </w:p>
    <w:p w14:paraId="4F7D9217" w14:textId="77777777" w:rsidR="00400F22" w:rsidRPr="007E450D" w:rsidRDefault="00400F22" w:rsidP="00400F22">
      <w:pPr>
        <w:pStyle w:val="Naslov2"/>
        <w:ind w:left="567"/>
        <w:jc w:val="both"/>
      </w:pPr>
      <w:bookmarkStart w:id="14" w:name="_Toc14352535"/>
      <w:bookmarkStart w:id="15" w:name="_Toc378666518"/>
      <w:r w:rsidRPr="007E450D">
        <w:t>IZJAVA O NEKAŽNJAVANJU</w:t>
      </w:r>
      <w:bookmarkEnd w:id="14"/>
      <w:bookmarkEnd w:id="15"/>
    </w:p>
    <w:p w14:paraId="1F5A65EF" w14:textId="77777777" w:rsidR="00400F22" w:rsidRPr="007E450D" w:rsidRDefault="00400F22" w:rsidP="00400F22">
      <w:pPr>
        <w:ind w:left="567"/>
        <w:jc w:val="both"/>
      </w:pPr>
    </w:p>
    <w:p w14:paraId="6A053E24"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662DCD62" w14:textId="77777777" w:rsidR="00400F22" w:rsidRPr="007E450D" w:rsidRDefault="00400F22" w:rsidP="00400F22">
      <w:pPr>
        <w:ind w:left="567"/>
        <w:jc w:val="center"/>
        <w:rPr>
          <w:b/>
        </w:rPr>
      </w:pPr>
      <w:r w:rsidRPr="007E450D">
        <w:rPr>
          <w:b/>
        </w:rPr>
        <w:t>I Z J A V U   O   N E K A ŽN J A V A N J U</w:t>
      </w:r>
    </w:p>
    <w:p w14:paraId="062D0E6F" w14:textId="77777777" w:rsidR="00400F22" w:rsidRPr="007E450D" w:rsidRDefault="00400F22" w:rsidP="00400F22">
      <w:pPr>
        <w:ind w:left="567"/>
        <w:jc w:val="both"/>
      </w:pPr>
      <w:r w:rsidRPr="007E450D">
        <w:t>kojom ja _______________________________ iz ____________________________________</w:t>
      </w:r>
    </w:p>
    <w:p w14:paraId="098F6609"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5D4A131A" w14:textId="77777777" w:rsidR="00400F22" w:rsidRPr="007E450D" w:rsidRDefault="00400F22" w:rsidP="00400F22">
      <w:pPr>
        <w:ind w:left="567"/>
        <w:jc w:val="both"/>
      </w:pPr>
      <w:r w:rsidRPr="007E450D">
        <w:t>broj identifikacijskog dokumenta __________________ izdanog od____________________________,</w:t>
      </w:r>
    </w:p>
    <w:p w14:paraId="7DCBB03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0A355EFF" w14:textId="77777777" w:rsidR="00400F22" w:rsidRPr="007E450D" w:rsidRDefault="00400F22" w:rsidP="00400F22">
      <w:pPr>
        <w:ind w:left="567"/>
        <w:jc w:val="both"/>
      </w:pPr>
      <w:r w:rsidRPr="007E450D">
        <w:t>__________________________________________________________________________</w:t>
      </w:r>
    </w:p>
    <w:p w14:paraId="3C8A04B9" w14:textId="77777777" w:rsidR="00400F22" w:rsidRPr="007E450D" w:rsidRDefault="00400F22" w:rsidP="00400F22">
      <w:pPr>
        <w:ind w:left="567"/>
        <w:jc w:val="both"/>
      </w:pPr>
      <w:r w:rsidRPr="007E450D">
        <w:t>(naziv i sjedište gospodarskog subjekta, OIB)</w:t>
      </w:r>
    </w:p>
    <w:p w14:paraId="15E40DDE"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8F4BD4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00D955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427414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2100721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292513C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73863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0F0C12E"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2F2FA2F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518C438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D07C7A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7E82605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AB82A8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43526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4FBE2F4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E29D26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5787D3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6A67DC93"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2D85E57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4C00B6D" w14:textId="77777777" w:rsidR="00400F22" w:rsidRPr="007E450D" w:rsidRDefault="00400F22" w:rsidP="00400F22">
      <w:pPr>
        <w:ind w:left="567"/>
        <w:jc w:val="both"/>
      </w:pPr>
    </w:p>
    <w:p w14:paraId="5683133D"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7D85DF4D" w14:textId="77777777" w:rsidR="00400F22" w:rsidRPr="007E450D" w:rsidRDefault="00400F22" w:rsidP="00400F22">
      <w:pPr>
        <w:ind w:left="567"/>
        <w:jc w:val="both"/>
      </w:pPr>
    </w:p>
    <w:p w14:paraId="13D48C81" w14:textId="23A1966B" w:rsidR="00400F22" w:rsidRPr="007E450D" w:rsidRDefault="00400F22" w:rsidP="00400F22">
      <w:pPr>
        <w:ind w:left="567"/>
        <w:jc w:val="both"/>
      </w:pPr>
      <w:r w:rsidRPr="007E450D">
        <w:t>Datum davanja izjave o nekažnjavanju:___________________________________ 20</w:t>
      </w:r>
      <w:r w:rsidR="00F84466">
        <w:t>2</w:t>
      </w:r>
      <w:r w:rsidR="00DD428C">
        <w:t>1</w:t>
      </w:r>
      <w:r w:rsidRPr="007E450D">
        <w:t>. godine.</w:t>
      </w:r>
    </w:p>
    <w:p w14:paraId="5C1EEA55" w14:textId="77777777" w:rsidR="00400F22" w:rsidRPr="007E450D" w:rsidRDefault="00400F22" w:rsidP="00400F22">
      <w:pPr>
        <w:ind w:left="567"/>
        <w:jc w:val="center"/>
      </w:pPr>
      <w:r w:rsidRPr="007E450D">
        <w:t>M.P.</w:t>
      </w:r>
    </w:p>
    <w:p w14:paraId="2910A4EF" w14:textId="77777777" w:rsidR="00400F22" w:rsidRPr="007E450D" w:rsidRDefault="00400F22" w:rsidP="00400F22">
      <w:pPr>
        <w:ind w:left="567" w:firstLine="4"/>
        <w:jc w:val="both"/>
      </w:pPr>
      <w:r w:rsidRPr="007E450D">
        <w:t>_____________________________________________</w:t>
      </w:r>
    </w:p>
    <w:p w14:paraId="7E94276F" w14:textId="77777777" w:rsidR="00400F22" w:rsidRPr="007E450D" w:rsidRDefault="00400F22" w:rsidP="00400F22">
      <w:pPr>
        <w:ind w:left="567"/>
        <w:jc w:val="both"/>
      </w:pPr>
      <w:r w:rsidRPr="007E450D">
        <w:t>(ime, prezime osobe iz članka 251. stavak 1. točka 1.)</w:t>
      </w:r>
    </w:p>
    <w:p w14:paraId="14B9B986" w14:textId="77777777" w:rsidR="00400F22" w:rsidRPr="007E450D" w:rsidRDefault="00400F22" w:rsidP="00400F22">
      <w:pPr>
        <w:ind w:left="567"/>
        <w:jc w:val="both"/>
      </w:pPr>
    </w:p>
    <w:p w14:paraId="340F083F" w14:textId="77777777" w:rsidR="00400F22" w:rsidRPr="007E450D" w:rsidRDefault="00400F22" w:rsidP="00400F22">
      <w:pPr>
        <w:ind w:left="567" w:firstLine="4"/>
        <w:jc w:val="both"/>
      </w:pPr>
      <w:r w:rsidRPr="007E450D">
        <w:t>______________________________________________</w:t>
      </w:r>
    </w:p>
    <w:p w14:paraId="3FBC2610" w14:textId="77777777" w:rsidR="00400F22" w:rsidRPr="007E450D" w:rsidRDefault="00400F22" w:rsidP="00400F22">
      <w:pPr>
        <w:ind w:left="567" w:hanging="279"/>
        <w:jc w:val="both"/>
      </w:pPr>
      <w:r w:rsidRPr="007E450D">
        <w:t xml:space="preserve">    (potpis osobe iz članka 251. stavak 1.točka 1.)</w:t>
      </w:r>
    </w:p>
    <w:p w14:paraId="300D1119" w14:textId="77777777" w:rsidR="00400F22" w:rsidRPr="007E450D" w:rsidRDefault="00400F22" w:rsidP="00400F22">
      <w:pPr>
        <w:ind w:left="567"/>
        <w:jc w:val="both"/>
      </w:pPr>
    </w:p>
    <w:p w14:paraId="0055CB65" w14:textId="77777777" w:rsidR="00400F22" w:rsidRPr="007E450D" w:rsidRDefault="00400F22" w:rsidP="00400F22">
      <w:pPr>
        <w:ind w:left="567"/>
        <w:jc w:val="both"/>
        <w:rPr>
          <w:b/>
        </w:rPr>
      </w:pPr>
    </w:p>
    <w:p w14:paraId="766896F6"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2574613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68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9A01BD"/>
    <w:multiLevelType w:val="multilevel"/>
    <w:tmpl w:val="9BF45122"/>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A733D"/>
    <w:multiLevelType w:val="multilevel"/>
    <w:tmpl w:val="84844E70"/>
    <w:lvl w:ilvl="0">
      <w:start w:val="1"/>
      <w:numFmt w:val="bullet"/>
      <w:lvlText w:val=""/>
      <w:lvlJc w:val="left"/>
      <w:pPr>
        <w:ind w:left="540" w:hanging="360"/>
      </w:pPr>
      <w:rPr>
        <w:rFonts w:ascii="Wingdings" w:hAnsi="Wingdings" w:cs="Wingdings" w:hint="default"/>
      </w:rPr>
    </w:lvl>
    <w:lvl w:ilvl="1">
      <w:start w:val="1"/>
      <w:numFmt w:val="bullet"/>
      <w:lvlText w:val=""/>
      <w:lvlJc w:val="left"/>
      <w:pPr>
        <w:ind w:left="1260" w:hanging="360"/>
      </w:pPr>
      <w:rPr>
        <w:rFonts w:ascii="Symbol" w:hAnsi="Symbol" w:cs="Times New Roman"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6" w15:restartNumberingAfterBreak="0">
    <w:nsid w:val="3DB75C19"/>
    <w:multiLevelType w:val="multilevel"/>
    <w:tmpl w:val="C47C815C"/>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7" w15:restartNumberingAfterBreak="0">
    <w:nsid w:val="48663C04"/>
    <w:multiLevelType w:val="multilevel"/>
    <w:tmpl w:val="6BA2BC5A"/>
    <w:lvl w:ilvl="0">
      <w:start w:val="1"/>
      <w:numFmt w:val="decimal"/>
      <w:lvlText w:val="%1)"/>
      <w:lvlJc w:val="left"/>
      <w:pPr>
        <w:ind w:left="436" w:hanging="281"/>
      </w:pPr>
      <w:rPr>
        <w:rFonts w:ascii="Times New Roman" w:eastAsia="Carlito" w:hAnsi="Times New Roman" w:cs="Carlito"/>
        <w:w w:val="100"/>
        <w:sz w:val="22"/>
        <w:szCs w:val="22"/>
        <w:lang w:val="hr-HR" w:eastAsia="en-US" w:bidi="ar-SA"/>
      </w:rPr>
    </w:lvl>
    <w:lvl w:ilvl="1">
      <w:start w:val="1"/>
      <w:numFmt w:val="bullet"/>
      <w:lvlText w:val=""/>
      <w:lvlJc w:val="left"/>
      <w:pPr>
        <w:ind w:left="995" w:hanging="281"/>
      </w:pPr>
      <w:rPr>
        <w:rFonts w:ascii="Symbol" w:hAnsi="Symbol" w:cs="Symbol" w:hint="default"/>
        <w:lang w:val="hr-HR" w:eastAsia="en-US" w:bidi="ar-SA"/>
      </w:rPr>
    </w:lvl>
    <w:lvl w:ilvl="2">
      <w:start w:val="1"/>
      <w:numFmt w:val="bullet"/>
      <w:lvlText w:val=""/>
      <w:lvlJc w:val="left"/>
      <w:pPr>
        <w:ind w:left="1550" w:hanging="281"/>
      </w:pPr>
      <w:rPr>
        <w:rFonts w:ascii="Symbol" w:hAnsi="Symbol" w:cs="Symbol" w:hint="default"/>
        <w:lang w:val="hr-HR" w:eastAsia="en-US" w:bidi="ar-SA"/>
      </w:rPr>
    </w:lvl>
    <w:lvl w:ilvl="3">
      <w:start w:val="1"/>
      <w:numFmt w:val="bullet"/>
      <w:lvlText w:val=""/>
      <w:lvlJc w:val="left"/>
      <w:pPr>
        <w:ind w:left="2105" w:hanging="281"/>
      </w:pPr>
      <w:rPr>
        <w:rFonts w:ascii="Symbol" w:hAnsi="Symbol" w:cs="Symbol" w:hint="default"/>
        <w:lang w:val="hr-HR" w:eastAsia="en-US" w:bidi="ar-SA"/>
      </w:rPr>
    </w:lvl>
    <w:lvl w:ilvl="4">
      <w:start w:val="1"/>
      <w:numFmt w:val="bullet"/>
      <w:lvlText w:val=""/>
      <w:lvlJc w:val="left"/>
      <w:pPr>
        <w:ind w:left="2660" w:hanging="281"/>
      </w:pPr>
      <w:rPr>
        <w:rFonts w:ascii="Symbol" w:hAnsi="Symbol" w:cs="Symbol" w:hint="default"/>
        <w:lang w:val="hr-HR" w:eastAsia="en-US" w:bidi="ar-SA"/>
      </w:rPr>
    </w:lvl>
    <w:lvl w:ilvl="5">
      <w:start w:val="1"/>
      <w:numFmt w:val="bullet"/>
      <w:lvlText w:val=""/>
      <w:lvlJc w:val="left"/>
      <w:pPr>
        <w:ind w:left="3215" w:hanging="281"/>
      </w:pPr>
      <w:rPr>
        <w:rFonts w:ascii="Symbol" w:hAnsi="Symbol" w:cs="Symbol" w:hint="default"/>
        <w:lang w:val="hr-HR" w:eastAsia="en-US" w:bidi="ar-SA"/>
      </w:rPr>
    </w:lvl>
    <w:lvl w:ilvl="6">
      <w:start w:val="1"/>
      <w:numFmt w:val="bullet"/>
      <w:lvlText w:val=""/>
      <w:lvlJc w:val="left"/>
      <w:pPr>
        <w:ind w:left="3770" w:hanging="281"/>
      </w:pPr>
      <w:rPr>
        <w:rFonts w:ascii="Symbol" w:hAnsi="Symbol" w:cs="Symbol" w:hint="default"/>
        <w:lang w:val="hr-HR" w:eastAsia="en-US" w:bidi="ar-SA"/>
      </w:rPr>
    </w:lvl>
    <w:lvl w:ilvl="7">
      <w:start w:val="1"/>
      <w:numFmt w:val="bullet"/>
      <w:lvlText w:val=""/>
      <w:lvlJc w:val="left"/>
      <w:pPr>
        <w:ind w:left="4325" w:hanging="281"/>
      </w:pPr>
      <w:rPr>
        <w:rFonts w:ascii="Symbol" w:hAnsi="Symbol" w:cs="Symbol" w:hint="default"/>
        <w:lang w:val="hr-HR" w:eastAsia="en-US" w:bidi="ar-SA"/>
      </w:rPr>
    </w:lvl>
    <w:lvl w:ilvl="8">
      <w:start w:val="1"/>
      <w:numFmt w:val="bullet"/>
      <w:lvlText w:val=""/>
      <w:lvlJc w:val="left"/>
      <w:pPr>
        <w:ind w:left="4880" w:hanging="281"/>
      </w:pPr>
      <w:rPr>
        <w:rFonts w:ascii="Symbol" w:hAnsi="Symbol" w:cs="Symbol" w:hint="default"/>
        <w:lang w:val="hr-HR" w:eastAsia="en-US" w:bidi="ar-SA"/>
      </w:rPr>
    </w:lvl>
  </w:abstractNum>
  <w:abstractNum w:abstractNumId="8" w15:restartNumberingAfterBreak="0">
    <w:nsid w:val="52177B2A"/>
    <w:multiLevelType w:val="multilevel"/>
    <w:tmpl w:val="7C4A93A0"/>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9"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F222CE"/>
    <w:multiLevelType w:val="multilevel"/>
    <w:tmpl w:val="083E7F06"/>
    <w:lvl w:ilvl="0">
      <w:start w:val="1"/>
      <w:numFmt w:val="bullet"/>
      <w:lvlText w:val=""/>
      <w:lvlJc w:val="left"/>
      <w:pPr>
        <w:ind w:left="540" w:hanging="360"/>
      </w:pPr>
      <w:rPr>
        <w:rFonts w:ascii="Wingdings" w:hAnsi="Wingdings" w:cs="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2" w15:restartNumberingAfterBreak="0">
    <w:nsid w:val="765330F2"/>
    <w:multiLevelType w:val="multilevel"/>
    <w:tmpl w:val="C28ACA5E"/>
    <w:lvl w:ilvl="0">
      <w:start w:val="1"/>
      <w:numFmt w:val="decimal"/>
      <w:lvlText w:val="%1)"/>
      <w:lvlJc w:val="left"/>
      <w:pPr>
        <w:ind w:left="426" w:hanging="272"/>
      </w:pPr>
      <w:rPr>
        <w:rFonts w:ascii="Times New Roman" w:eastAsia="Carlito" w:hAnsi="Times New Roman" w:cs="Carlito"/>
        <w:w w:val="100"/>
        <w:sz w:val="22"/>
        <w:szCs w:val="22"/>
        <w:lang w:val="hr-HR" w:eastAsia="en-US" w:bidi="ar-SA"/>
      </w:rPr>
    </w:lvl>
    <w:lvl w:ilvl="1">
      <w:start w:val="1"/>
      <w:numFmt w:val="bullet"/>
      <w:lvlText w:val=""/>
      <w:lvlJc w:val="left"/>
      <w:pPr>
        <w:ind w:left="977" w:hanging="272"/>
      </w:pPr>
      <w:rPr>
        <w:rFonts w:ascii="Symbol" w:hAnsi="Symbol" w:cs="Symbol" w:hint="default"/>
        <w:lang w:val="hr-HR" w:eastAsia="en-US" w:bidi="ar-SA"/>
      </w:rPr>
    </w:lvl>
    <w:lvl w:ilvl="2">
      <w:start w:val="1"/>
      <w:numFmt w:val="bullet"/>
      <w:lvlText w:val=""/>
      <w:lvlJc w:val="left"/>
      <w:pPr>
        <w:ind w:left="1534" w:hanging="272"/>
      </w:pPr>
      <w:rPr>
        <w:rFonts w:ascii="Symbol" w:hAnsi="Symbol" w:cs="Symbol" w:hint="default"/>
        <w:lang w:val="hr-HR" w:eastAsia="en-US" w:bidi="ar-SA"/>
      </w:rPr>
    </w:lvl>
    <w:lvl w:ilvl="3">
      <w:start w:val="1"/>
      <w:numFmt w:val="bullet"/>
      <w:lvlText w:val=""/>
      <w:lvlJc w:val="left"/>
      <w:pPr>
        <w:ind w:left="2091" w:hanging="272"/>
      </w:pPr>
      <w:rPr>
        <w:rFonts w:ascii="Symbol" w:hAnsi="Symbol" w:cs="Symbol" w:hint="default"/>
        <w:lang w:val="hr-HR" w:eastAsia="en-US" w:bidi="ar-SA"/>
      </w:rPr>
    </w:lvl>
    <w:lvl w:ilvl="4">
      <w:start w:val="1"/>
      <w:numFmt w:val="bullet"/>
      <w:lvlText w:val=""/>
      <w:lvlJc w:val="left"/>
      <w:pPr>
        <w:ind w:left="2648" w:hanging="272"/>
      </w:pPr>
      <w:rPr>
        <w:rFonts w:ascii="Symbol" w:hAnsi="Symbol" w:cs="Symbol" w:hint="default"/>
        <w:lang w:val="hr-HR" w:eastAsia="en-US" w:bidi="ar-SA"/>
      </w:rPr>
    </w:lvl>
    <w:lvl w:ilvl="5">
      <w:start w:val="1"/>
      <w:numFmt w:val="bullet"/>
      <w:lvlText w:val=""/>
      <w:lvlJc w:val="left"/>
      <w:pPr>
        <w:ind w:left="3205" w:hanging="272"/>
      </w:pPr>
      <w:rPr>
        <w:rFonts w:ascii="Symbol" w:hAnsi="Symbol" w:cs="Symbol" w:hint="default"/>
        <w:lang w:val="hr-HR" w:eastAsia="en-US" w:bidi="ar-SA"/>
      </w:rPr>
    </w:lvl>
    <w:lvl w:ilvl="6">
      <w:start w:val="1"/>
      <w:numFmt w:val="bullet"/>
      <w:lvlText w:val=""/>
      <w:lvlJc w:val="left"/>
      <w:pPr>
        <w:ind w:left="3762" w:hanging="272"/>
      </w:pPr>
      <w:rPr>
        <w:rFonts w:ascii="Symbol" w:hAnsi="Symbol" w:cs="Symbol" w:hint="default"/>
        <w:lang w:val="hr-HR" w:eastAsia="en-US" w:bidi="ar-SA"/>
      </w:rPr>
    </w:lvl>
    <w:lvl w:ilvl="7">
      <w:start w:val="1"/>
      <w:numFmt w:val="bullet"/>
      <w:lvlText w:val=""/>
      <w:lvlJc w:val="left"/>
      <w:pPr>
        <w:ind w:left="4319" w:hanging="272"/>
      </w:pPr>
      <w:rPr>
        <w:rFonts w:ascii="Symbol" w:hAnsi="Symbol" w:cs="Symbol" w:hint="default"/>
        <w:lang w:val="hr-HR" w:eastAsia="en-US" w:bidi="ar-SA"/>
      </w:rPr>
    </w:lvl>
    <w:lvl w:ilvl="8">
      <w:start w:val="1"/>
      <w:numFmt w:val="bullet"/>
      <w:lvlText w:val=""/>
      <w:lvlJc w:val="left"/>
      <w:pPr>
        <w:ind w:left="4876" w:hanging="272"/>
      </w:pPr>
      <w:rPr>
        <w:rFonts w:ascii="Symbol" w:hAnsi="Symbol" w:cs="Symbol" w:hint="default"/>
        <w:lang w:val="hr-HR" w:eastAsia="en-US" w:bidi="ar-SA"/>
      </w:rPr>
    </w:lvl>
  </w:abstractNum>
  <w:abstractNum w:abstractNumId="13"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A4466D8"/>
    <w:multiLevelType w:val="multilevel"/>
    <w:tmpl w:val="96DC2598"/>
    <w:lvl w:ilvl="0">
      <w:start w:val="1"/>
      <w:numFmt w:val="decimal"/>
      <w:lvlText w:val="%1)"/>
      <w:lvlJc w:val="left"/>
      <w:pPr>
        <w:ind w:left="364" w:hanging="209"/>
      </w:pPr>
      <w:rPr>
        <w:rFonts w:ascii="Times New Roman" w:eastAsia="Carlito" w:hAnsi="Times New Roman" w:cs="Carlito"/>
        <w:w w:val="100"/>
        <w:sz w:val="22"/>
        <w:szCs w:val="22"/>
        <w:lang w:val="hr-HR" w:eastAsia="en-US" w:bidi="ar-SA"/>
      </w:rPr>
    </w:lvl>
    <w:lvl w:ilvl="1">
      <w:start w:val="1"/>
      <w:numFmt w:val="bullet"/>
      <w:lvlText w:val=""/>
      <w:lvlJc w:val="left"/>
      <w:pPr>
        <w:ind w:left="923" w:hanging="209"/>
      </w:pPr>
      <w:rPr>
        <w:rFonts w:ascii="Symbol" w:hAnsi="Symbol" w:cs="Symbol" w:hint="default"/>
        <w:lang w:val="hr-HR" w:eastAsia="en-US" w:bidi="ar-SA"/>
      </w:rPr>
    </w:lvl>
    <w:lvl w:ilvl="2">
      <w:start w:val="1"/>
      <w:numFmt w:val="bullet"/>
      <w:lvlText w:val=""/>
      <w:lvlJc w:val="left"/>
      <w:pPr>
        <w:ind w:left="1486" w:hanging="209"/>
      </w:pPr>
      <w:rPr>
        <w:rFonts w:ascii="Symbol" w:hAnsi="Symbol" w:cs="Symbol" w:hint="default"/>
        <w:lang w:val="hr-HR" w:eastAsia="en-US" w:bidi="ar-SA"/>
      </w:rPr>
    </w:lvl>
    <w:lvl w:ilvl="3">
      <w:start w:val="1"/>
      <w:numFmt w:val="bullet"/>
      <w:lvlText w:val=""/>
      <w:lvlJc w:val="left"/>
      <w:pPr>
        <w:ind w:left="2049" w:hanging="209"/>
      </w:pPr>
      <w:rPr>
        <w:rFonts w:ascii="Symbol" w:hAnsi="Symbol" w:cs="Symbol" w:hint="default"/>
        <w:lang w:val="hr-HR" w:eastAsia="en-US" w:bidi="ar-SA"/>
      </w:rPr>
    </w:lvl>
    <w:lvl w:ilvl="4">
      <w:start w:val="1"/>
      <w:numFmt w:val="bullet"/>
      <w:lvlText w:val=""/>
      <w:lvlJc w:val="left"/>
      <w:pPr>
        <w:ind w:left="2612" w:hanging="209"/>
      </w:pPr>
      <w:rPr>
        <w:rFonts w:ascii="Symbol" w:hAnsi="Symbol" w:cs="Symbol" w:hint="default"/>
        <w:lang w:val="hr-HR" w:eastAsia="en-US" w:bidi="ar-SA"/>
      </w:rPr>
    </w:lvl>
    <w:lvl w:ilvl="5">
      <w:start w:val="1"/>
      <w:numFmt w:val="bullet"/>
      <w:lvlText w:val=""/>
      <w:lvlJc w:val="left"/>
      <w:pPr>
        <w:ind w:left="3175" w:hanging="209"/>
      </w:pPr>
      <w:rPr>
        <w:rFonts w:ascii="Symbol" w:hAnsi="Symbol" w:cs="Symbol" w:hint="default"/>
        <w:lang w:val="hr-HR" w:eastAsia="en-US" w:bidi="ar-SA"/>
      </w:rPr>
    </w:lvl>
    <w:lvl w:ilvl="6">
      <w:start w:val="1"/>
      <w:numFmt w:val="bullet"/>
      <w:lvlText w:val=""/>
      <w:lvlJc w:val="left"/>
      <w:pPr>
        <w:ind w:left="3738" w:hanging="209"/>
      </w:pPr>
      <w:rPr>
        <w:rFonts w:ascii="Symbol" w:hAnsi="Symbol" w:cs="Symbol" w:hint="default"/>
        <w:lang w:val="hr-HR" w:eastAsia="en-US" w:bidi="ar-SA"/>
      </w:rPr>
    </w:lvl>
    <w:lvl w:ilvl="7">
      <w:start w:val="1"/>
      <w:numFmt w:val="bullet"/>
      <w:lvlText w:val=""/>
      <w:lvlJc w:val="left"/>
      <w:pPr>
        <w:ind w:left="4301" w:hanging="209"/>
      </w:pPr>
      <w:rPr>
        <w:rFonts w:ascii="Symbol" w:hAnsi="Symbol" w:cs="Symbol" w:hint="default"/>
        <w:lang w:val="hr-HR" w:eastAsia="en-US" w:bidi="ar-SA"/>
      </w:rPr>
    </w:lvl>
    <w:lvl w:ilvl="8">
      <w:start w:val="1"/>
      <w:numFmt w:val="bullet"/>
      <w:lvlText w:val=""/>
      <w:lvlJc w:val="left"/>
      <w:pPr>
        <w:ind w:left="4864" w:hanging="209"/>
      </w:pPr>
      <w:rPr>
        <w:rFonts w:ascii="Symbol" w:hAnsi="Symbol" w:cs="Symbol" w:hint="default"/>
        <w:lang w:val="hr-HR" w:eastAsia="en-US" w:bidi="ar-SA"/>
      </w:rPr>
    </w:lvl>
  </w:abstractNum>
  <w:abstractNum w:abstractNumId="15"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0"/>
  </w:num>
  <w:num w:numId="3">
    <w:abstractNumId w:val="13"/>
  </w:num>
  <w:num w:numId="4">
    <w:abstractNumId w:val="3"/>
  </w:num>
  <w:num w:numId="5">
    <w:abstractNumId w:val="9"/>
  </w:num>
  <w:num w:numId="6">
    <w:abstractNumId w:val="2"/>
  </w:num>
  <w:num w:numId="7">
    <w:abstractNumId w:val="15"/>
  </w:num>
  <w:num w:numId="8">
    <w:abstractNumId w:val="0"/>
  </w:num>
  <w:num w:numId="9">
    <w:abstractNumId w:val="6"/>
  </w:num>
  <w:num w:numId="10">
    <w:abstractNumId w:val="1"/>
  </w:num>
  <w:num w:numId="11">
    <w:abstractNumId w:val="11"/>
  </w:num>
  <w:num w:numId="12">
    <w:abstractNumId w:val="5"/>
  </w:num>
  <w:num w:numId="13">
    <w:abstractNumId w:val="8"/>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CB1"/>
    <w:rsid w:val="00074DA9"/>
    <w:rsid w:val="00084031"/>
    <w:rsid w:val="000B1E38"/>
    <w:rsid w:val="000D3222"/>
    <w:rsid w:val="000F54A9"/>
    <w:rsid w:val="00101774"/>
    <w:rsid w:val="00121399"/>
    <w:rsid w:val="00121AD0"/>
    <w:rsid w:val="00130B7E"/>
    <w:rsid w:val="00137A55"/>
    <w:rsid w:val="00137BD0"/>
    <w:rsid w:val="001443D9"/>
    <w:rsid w:val="0015249A"/>
    <w:rsid w:val="00155F66"/>
    <w:rsid w:val="00174EBD"/>
    <w:rsid w:val="00192CAC"/>
    <w:rsid w:val="001B065E"/>
    <w:rsid w:val="001C6DD4"/>
    <w:rsid w:val="00200833"/>
    <w:rsid w:val="00222B94"/>
    <w:rsid w:val="00222F8A"/>
    <w:rsid w:val="00230D64"/>
    <w:rsid w:val="00232B22"/>
    <w:rsid w:val="002360E5"/>
    <w:rsid w:val="00252E99"/>
    <w:rsid w:val="00265C12"/>
    <w:rsid w:val="002A7CDF"/>
    <w:rsid w:val="002B1D56"/>
    <w:rsid w:val="002C0013"/>
    <w:rsid w:val="002D7F06"/>
    <w:rsid w:val="002E4FDD"/>
    <w:rsid w:val="003153C8"/>
    <w:rsid w:val="00315827"/>
    <w:rsid w:val="00325F44"/>
    <w:rsid w:val="00326F65"/>
    <w:rsid w:val="003409C6"/>
    <w:rsid w:val="003613B6"/>
    <w:rsid w:val="00365BA3"/>
    <w:rsid w:val="003770BB"/>
    <w:rsid w:val="00377C3A"/>
    <w:rsid w:val="003A4991"/>
    <w:rsid w:val="003B01F5"/>
    <w:rsid w:val="003B4149"/>
    <w:rsid w:val="003D32D6"/>
    <w:rsid w:val="003E4618"/>
    <w:rsid w:val="003E49E0"/>
    <w:rsid w:val="00400F22"/>
    <w:rsid w:val="004303EA"/>
    <w:rsid w:val="004323C8"/>
    <w:rsid w:val="004450AB"/>
    <w:rsid w:val="00450AC3"/>
    <w:rsid w:val="00455310"/>
    <w:rsid w:val="004567FE"/>
    <w:rsid w:val="00462A9D"/>
    <w:rsid w:val="00481AE9"/>
    <w:rsid w:val="00483953"/>
    <w:rsid w:val="004A744B"/>
    <w:rsid w:val="004A7EBB"/>
    <w:rsid w:val="004B3EA7"/>
    <w:rsid w:val="004B6EC7"/>
    <w:rsid w:val="004D6CC5"/>
    <w:rsid w:val="004D72AF"/>
    <w:rsid w:val="004D72FA"/>
    <w:rsid w:val="004E07DE"/>
    <w:rsid w:val="004E584E"/>
    <w:rsid w:val="005079B5"/>
    <w:rsid w:val="00512C6C"/>
    <w:rsid w:val="00514079"/>
    <w:rsid w:val="00516067"/>
    <w:rsid w:val="0059784B"/>
    <w:rsid w:val="005A018E"/>
    <w:rsid w:val="005C56C2"/>
    <w:rsid w:val="005C7040"/>
    <w:rsid w:val="005D4661"/>
    <w:rsid w:val="00600BD0"/>
    <w:rsid w:val="0060583A"/>
    <w:rsid w:val="00627981"/>
    <w:rsid w:val="00627C29"/>
    <w:rsid w:val="00630CE7"/>
    <w:rsid w:val="00636B53"/>
    <w:rsid w:val="00641EAE"/>
    <w:rsid w:val="00673908"/>
    <w:rsid w:val="006743D9"/>
    <w:rsid w:val="006801D0"/>
    <w:rsid w:val="00686449"/>
    <w:rsid w:val="00691161"/>
    <w:rsid w:val="006B012B"/>
    <w:rsid w:val="006D4997"/>
    <w:rsid w:val="006E1937"/>
    <w:rsid w:val="00706453"/>
    <w:rsid w:val="007072D2"/>
    <w:rsid w:val="00712770"/>
    <w:rsid w:val="00721093"/>
    <w:rsid w:val="00721E59"/>
    <w:rsid w:val="007264AF"/>
    <w:rsid w:val="0073237A"/>
    <w:rsid w:val="00740035"/>
    <w:rsid w:val="007400C1"/>
    <w:rsid w:val="00757D3A"/>
    <w:rsid w:val="00770E14"/>
    <w:rsid w:val="007B1591"/>
    <w:rsid w:val="007B2157"/>
    <w:rsid w:val="007B288F"/>
    <w:rsid w:val="007F2596"/>
    <w:rsid w:val="007F3AC4"/>
    <w:rsid w:val="00807395"/>
    <w:rsid w:val="00836004"/>
    <w:rsid w:val="008474BF"/>
    <w:rsid w:val="0087332D"/>
    <w:rsid w:val="00873629"/>
    <w:rsid w:val="00877462"/>
    <w:rsid w:val="008839AE"/>
    <w:rsid w:val="00886903"/>
    <w:rsid w:val="008A3149"/>
    <w:rsid w:val="008B5F56"/>
    <w:rsid w:val="008B66D3"/>
    <w:rsid w:val="008C0AF0"/>
    <w:rsid w:val="008E4686"/>
    <w:rsid w:val="008E693B"/>
    <w:rsid w:val="008E7CBC"/>
    <w:rsid w:val="008F1CEE"/>
    <w:rsid w:val="009136AF"/>
    <w:rsid w:val="00945648"/>
    <w:rsid w:val="00955085"/>
    <w:rsid w:val="00964347"/>
    <w:rsid w:val="009835C7"/>
    <w:rsid w:val="009A1D9F"/>
    <w:rsid w:val="009C0E62"/>
    <w:rsid w:val="009C6BD6"/>
    <w:rsid w:val="009D5208"/>
    <w:rsid w:val="009E7562"/>
    <w:rsid w:val="009F46C3"/>
    <w:rsid w:val="00A05D3A"/>
    <w:rsid w:val="00A274D1"/>
    <w:rsid w:val="00A27A26"/>
    <w:rsid w:val="00A32C7B"/>
    <w:rsid w:val="00A50A05"/>
    <w:rsid w:val="00A618D5"/>
    <w:rsid w:val="00A63772"/>
    <w:rsid w:val="00A81F6C"/>
    <w:rsid w:val="00A948B7"/>
    <w:rsid w:val="00AC4C2E"/>
    <w:rsid w:val="00AC5037"/>
    <w:rsid w:val="00AD5118"/>
    <w:rsid w:val="00AF2BF8"/>
    <w:rsid w:val="00B01212"/>
    <w:rsid w:val="00B02E97"/>
    <w:rsid w:val="00B13458"/>
    <w:rsid w:val="00B15C57"/>
    <w:rsid w:val="00B20F23"/>
    <w:rsid w:val="00B25C04"/>
    <w:rsid w:val="00B35461"/>
    <w:rsid w:val="00B410E0"/>
    <w:rsid w:val="00B46188"/>
    <w:rsid w:val="00B638B4"/>
    <w:rsid w:val="00B86D32"/>
    <w:rsid w:val="00B87319"/>
    <w:rsid w:val="00BC6CBE"/>
    <w:rsid w:val="00BD2D66"/>
    <w:rsid w:val="00BD49D1"/>
    <w:rsid w:val="00BF02B7"/>
    <w:rsid w:val="00BF7A14"/>
    <w:rsid w:val="00BF7FD7"/>
    <w:rsid w:val="00C05FC8"/>
    <w:rsid w:val="00C275A4"/>
    <w:rsid w:val="00C34FF7"/>
    <w:rsid w:val="00C35703"/>
    <w:rsid w:val="00C41F79"/>
    <w:rsid w:val="00C446D1"/>
    <w:rsid w:val="00C4653C"/>
    <w:rsid w:val="00C71358"/>
    <w:rsid w:val="00C75A26"/>
    <w:rsid w:val="00C84D83"/>
    <w:rsid w:val="00CB4B06"/>
    <w:rsid w:val="00CB58FA"/>
    <w:rsid w:val="00CC6C8A"/>
    <w:rsid w:val="00CE064A"/>
    <w:rsid w:val="00CE283E"/>
    <w:rsid w:val="00CE43F3"/>
    <w:rsid w:val="00D04419"/>
    <w:rsid w:val="00D13B52"/>
    <w:rsid w:val="00D13F49"/>
    <w:rsid w:val="00D22B6C"/>
    <w:rsid w:val="00D244AF"/>
    <w:rsid w:val="00D30D44"/>
    <w:rsid w:val="00D4183F"/>
    <w:rsid w:val="00D43F5C"/>
    <w:rsid w:val="00D63717"/>
    <w:rsid w:val="00D656D7"/>
    <w:rsid w:val="00D73DD7"/>
    <w:rsid w:val="00D75E70"/>
    <w:rsid w:val="00D92143"/>
    <w:rsid w:val="00D92C38"/>
    <w:rsid w:val="00D97FC0"/>
    <w:rsid w:val="00DC6A57"/>
    <w:rsid w:val="00DD428C"/>
    <w:rsid w:val="00DE221D"/>
    <w:rsid w:val="00DE4E80"/>
    <w:rsid w:val="00DF52C1"/>
    <w:rsid w:val="00DF7BE3"/>
    <w:rsid w:val="00E0380C"/>
    <w:rsid w:val="00E12D42"/>
    <w:rsid w:val="00E2624B"/>
    <w:rsid w:val="00E36FA9"/>
    <w:rsid w:val="00E477C3"/>
    <w:rsid w:val="00E71DA4"/>
    <w:rsid w:val="00E940F6"/>
    <w:rsid w:val="00EA0835"/>
    <w:rsid w:val="00EB1348"/>
    <w:rsid w:val="00EC256B"/>
    <w:rsid w:val="00EE21C6"/>
    <w:rsid w:val="00EE2E10"/>
    <w:rsid w:val="00EE3E97"/>
    <w:rsid w:val="00EE737D"/>
    <w:rsid w:val="00EE7A1B"/>
    <w:rsid w:val="00EF0D1E"/>
    <w:rsid w:val="00F107AF"/>
    <w:rsid w:val="00F1244C"/>
    <w:rsid w:val="00F312B4"/>
    <w:rsid w:val="00F3229E"/>
    <w:rsid w:val="00F423E8"/>
    <w:rsid w:val="00F50009"/>
    <w:rsid w:val="00F505AE"/>
    <w:rsid w:val="00F55917"/>
    <w:rsid w:val="00F55EBE"/>
    <w:rsid w:val="00F84466"/>
    <w:rsid w:val="00F87DA9"/>
    <w:rsid w:val="00F90C93"/>
    <w:rsid w:val="00FC5998"/>
    <w:rsid w:val="00FD0412"/>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297A"/>
  <w15:docId w15:val="{DAD36BB5-4761-45C5-B178-A09CFD09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styleId="StandardWeb">
    <w:name w:val="Normal (Web)"/>
    <w:basedOn w:val="Normal"/>
    <w:uiPriority w:val="99"/>
    <w:semiHidden/>
    <w:unhideWhenUsed/>
    <w:rsid w:val="000D3222"/>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4567FE"/>
    <w:pPr>
      <w:widowControl w:val="0"/>
      <w:spacing w:before="20" w:after="0" w:line="240" w:lineRule="auto"/>
    </w:pPr>
    <w:rPr>
      <w:rFonts w:ascii="Arial" w:eastAsia="Arial" w:hAnsi="Arial" w:cs="Arial"/>
    </w:rPr>
  </w:style>
  <w:style w:type="paragraph" w:customStyle="1" w:styleId="Default">
    <w:name w:val="Default"/>
    <w:qFormat/>
    <w:rsid w:val="004567FE"/>
    <w:pPr>
      <w:spacing w:after="0" w:line="240" w:lineRule="auto"/>
    </w:pPr>
    <w:rPr>
      <w:rFonts w:ascii="Calibri" w:eastAsia="Calibri" w:hAnsi="Calibri" w:cs="Calibri"/>
      <w:color w:val="000000"/>
      <w:sz w:val="24"/>
      <w:szCs w:val="24"/>
    </w:rPr>
  </w:style>
  <w:style w:type="table" w:customStyle="1" w:styleId="TableNormal">
    <w:name w:val="Table Normal"/>
    <w:uiPriority w:val="2"/>
    <w:semiHidden/>
    <w:unhideWhenUsed/>
    <w:qFormat/>
    <w:rsid w:val="004567FE"/>
    <w:pPr>
      <w:spacing w:after="0" w:line="240" w:lineRule="auto"/>
    </w:pPr>
    <w:rPr>
      <w:lang w:val="en-US"/>
    </w:rPr>
    <w:tblPr>
      <w:tblInd w:w="0" w:type="dxa"/>
      <w:tblCellMar>
        <w:top w:w="0" w:type="dxa"/>
        <w:left w:w="0" w:type="dxa"/>
        <w:bottom w:w="0" w:type="dxa"/>
        <w:right w:w="0" w:type="dxa"/>
      </w:tblCellMar>
    </w:tblPr>
  </w:style>
  <w:style w:type="numbering" w:customStyle="1" w:styleId="Bezpopisa1">
    <w:name w:val="Bez popisa1"/>
    <w:next w:val="Bezpopisa"/>
    <w:uiPriority w:val="99"/>
    <w:semiHidden/>
    <w:unhideWhenUsed/>
    <w:rsid w:val="00232B22"/>
  </w:style>
  <w:style w:type="character" w:styleId="Hiperveza">
    <w:name w:val="Hyperlink"/>
    <w:basedOn w:val="Zadanifontodlomka"/>
    <w:uiPriority w:val="99"/>
    <w:semiHidden/>
    <w:unhideWhenUsed/>
    <w:rsid w:val="00232B22"/>
    <w:rPr>
      <w:color w:val="0563C1"/>
      <w:u w:val="single"/>
    </w:rPr>
  </w:style>
  <w:style w:type="character" w:styleId="SlijeenaHiperveza">
    <w:name w:val="FollowedHyperlink"/>
    <w:basedOn w:val="Zadanifontodlomka"/>
    <w:uiPriority w:val="99"/>
    <w:semiHidden/>
    <w:unhideWhenUsed/>
    <w:rsid w:val="00232B22"/>
    <w:rPr>
      <w:color w:val="954F72"/>
      <w:u w:val="single"/>
    </w:rPr>
  </w:style>
  <w:style w:type="paragraph" w:customStyle="1" w:styleId="msonormal0">
    <w:name w:val="msonormal"/>
    <w:basedOn w:val="Normal"/>
    <w:rsid w:val="00232B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232B2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69">
    <w:name w:val="xl69"/>
    <w:basedOn w:val="Normal"/>
    <w:rsid w:val="00232B2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70">
    <w:name w:val="xl70"/>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71">
    <w:name w:val="xl71"/>
    <w:basedOn w:val="Normal"/>
    <w:rsid w:val="00232B2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72">
    <w:name w:val="xl72"/>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73">
    <w:name w:val="xl73"/>
    <w:basedOn w:val="Normal"/>
    <w:rsid w:val="00232B22"/>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74">
    <w:name w:val="xl74"/>
    <w:basedOn w:val="Normal"/>
    <w:rsid w:val="00232B22"/>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75">
    <w:name w:val="xl75"/>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76">
    <w:name w:val="xl76"/>
    <w:basedOn w:val="Normal"/>
    <w:rsid w:val="00232B2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77">
    <w:name w:val="xl77"/>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78">
    <w:name w:val="xl78"/>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79">
    <w:name w:val="xl79"/>
    <w:basedOn w:val="Normal"/>
    <w:rsid w:val="00232B22"/>
    <w:pPr>
      <w:pBdr>
        <w:left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80">
    <w:name w:val="xl80"/>
    <w:basedOn w:val="Normal"/>
    <w:rsid w:val="00232B22"/>
    <w:pPr>
      <w:pBdr>
        <w:left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81">
    <w:name w:val="xl81"/>
    <w:basedOn w:val="Normal"/>
    <w:rsid w:val="00232B2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hr-HR"/>
    </w:rPr>
  </w:style>
  <w:style w:type="paragraph" w:customStyle="1" w:styleId="xl82">
    <w:name w:val="xl82"/>
    <w:basedOn w:val="Normal"/>
    <w:rsid w:val="00232B22"/>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83">
    <w:name w:val="xl83"/>
    <w:basedOn w:val="Normal"/>
    <w:rsid w:val="00232B22"/>
    <w:pPr>
      <w:pBdr>
        <w:left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20"/>
      <w:szCs w:val="20"/>
      <w:lang w:eastAsia="hr-HR"/>
    </w:rPr>
  </w:style>
  <w:style w:type="paragraph" w:customStyle="1" w:styleId="xl84">
    <w:name w:val="xl84"/>
    <w:basedOn w:val="Normal"/>
    <w:rsid w:val="00232B2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85">
    <w:name w:val="xl85"/>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86">
    <w:name w:val="xl86"/>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87">
    <w:name w:val="xl87"/>
    <w:basedOn w:val="Normal"/>
    <w:rsid w:val="00232B22"/>
    <w:pPr>
      <w:pBdr>
        <w:left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88">
    <w:name w:val="xl88"/>
    <w:basedOn w:val="Normal"/>
    <w:rsid w:val="00232B22"/>
    <w:pPr>
      <w:pBdr>
        <w:left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89">
    <w:name w:val="xl89"/>
    <w:basedOn w:val="Normal"/>
    <w:rsid w:val="00232B2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hr-HR"/>
    </w:rPr>
  </w:style>
  <w:style w:type="paragraph" w:customStyle="1" w:styleId="xl90">
    <w:name w:val="xl90"/>
    <w:basedOn w:val="Normal"/>
    <w:rsid w:val="00232B22"/>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91">
    <w:name w:val="xl91"/>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92">
    <w:name w:val="xl92"/>
    <w:basedOn w:val="Normal"/>
    <w:rsid w:val="00232B2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93">
    <w:name w:val="xl93"/>
    <w:basedOn w:val="Normal"/>
    <w:rsid w:val="00232B2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94">
    <w:name w:val="xl94"/>
    <w:basedOn w:val="Normal"/>
    <w:rsid w:val="00232B2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eastAsia="hr-HR"/>
    </w:rPr>
  </w:style>
  <w:style w:type="paragraph" w:customStyle="1" w:styleId="xl95">
    <w:name w:val="xl95"/>
    <w:basedOn w:val="Normal"/>
    <w:rsid w:val="00232B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96">
    <w:name w:val="xl96"/>
    <w:basedOn w:val="Normal"/>
    <w:rsid w:val="00232B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97">
    <w:name w:val="xl97"/>
    <w:basedOn w:val="Normal"/>
    <w:rsid w:val="00232B22"/>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98">
    <w:name w:val="xl98"/>
    <w:basedOn w:val="Normal"/>
    <w:rsid w:val="00232B22"/>
    <w:pPr>
      <w:spacing w:before="100" w:beforeAutospacing="1" w:after="100" w:afterAutospacing="1" w:line="240" w:lineRule="auto"/>
    </w:pPr>
    <w:rPr>
      <w:rFonts w:ascii="Arial" w:eastAsia="Times New Roman" w:hAnsi="Arial" w:cs="Arial"/>
      <w:sz w:val="24"/>
      <w:szCs w:val="24"/>
      <w:lang w:eastAsia="hr-HR"/>
    </w:rPr>
  </w:style>
  <w:style w:type="paragraph" w:customStyle="1" w:styleId="xl99">
    <w:name w:val="xl99"/>
    <w:basedOn w:val="Normal"/>
    <w:rsid w:val="00232B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100">
    <w:name w:val="xl100"/>
    <w:basedOn w:val="Normal"/>
    <w:rsid w:val="00232B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20"/>
      <w:szCs w:val="20"/>
      <w:lang w:eastAsia="hr-HR"/>
    </w:rPr>
  </w:style>
  <w:style w:type="paragraph" w:customStyle="1" w:styleId="xl101">
    <w:name w:val="xl101"/>
    <w:basedOn w:val="Normal"/>
    <w:rsid w:val="00232B22"/>
    <w:pPr>
      <w:spacing w:before="100" w:beforeAutospacing="1" w:after="100" w:afterAutospacing="1" w:line="240" w:lineRule="auto"/>
    </w:pPr>
    <w:rPr>
      <w:rFonts w:ascii="Arial" w:eastAsia="Times New Roman" w:hAnsi="Arial" w:cs="Arial"/>
      <w:sz w:val="20"/>
      <w:szCs w:val="20"/>
      <w:lang w:eastAsia="hr-HR"/>
    </w:rPr>
  </w:style>
  <w:style w:type="paragraph" w:customStyle="1" w:styleId="xl102">
    <w:name w:val="xl102"/>
    <w:basedOn w:val="Normal"/>
    <w:rsid w:val="00232B22"/>
    <w:pPr>
      <w:spacing w:before="100" w:beforeAutospacing="1" w:after="100" w:afterAutospacing="1" w:line="240" w:lineRule="auto"/>
    </w:pPr>
    <w:rPr>
      <w:rFonts w:ascii="Arial" w:eastAsia="Times New Roman" w:hAnsi="Arial" w:cs="Arial"/>
      <w:sz w:val="20"/>
      <w:szCs w:val="20"/>
      <w:lang w:eastAsia="hr-HR"/>
    </w:rPr>
  </w:style>
  <w:style w:type="paragraph" w:customStyle="1" w:styleId="xl103">
    <w:name w:val="xl103"/>
    <w:basedOn w:val="Normal"/>
    <w:rsid w:val="00232B22"/>
    <w:pPr>
      <w:spacing w:before="100" w:beforeAutospacing="1" w:after="100" w:afterAutospacing="1" w:line="240" w:lineRule="auto"/>
      <w:jc w:val="right"/>
    </w:pPr>
    <w:rPr>
      <w:rFonts w:ascii="Arial" w:eastAsia="Times New Roman" w:hAnsi="Arial" w:cs="Arial"/>
      <w:sz w:val="20"/>
      <w:szCs w:val="20"/>
      <w:lang w:eastAsia="hr-HR"/>
    </w:rPr>
  </w:style>
  <w:style w:type="paragraph" w:customStyle="1" w:styleId="xl104">
    <w:name w:val="xl104"/>
    <w:basedOn w:val="Normal"/>
    <w:rsid w:val="00232B22"/>
    <w:pPr>
      <w:spacing w:before="100" w:beforeAutospacing="1" w:after="100" w:afterAutospacing="1" w:line="240" w:lineRule="auto"/>
    </w:pPr>
    <w:rPr>
      <w:rFonts w:ascii="Arial" w:eastAsia="Times New Roman" w:hAnsi="Arial" w:cs="Arial"/>
      <w:i/>
      <w:iCs/>
      <w:sz w:val="20"/>
      <w:szCs w:val="20"/>
      <w:lang w:eastAsia="hr-HR"/>
    </w:rPr>
  </w:style>
  <w:style w:type="paragraph" w:customStyle="1" w:styleId="xl105">
    <w:name w:val="xl105"/>
    <w:basedOn w:val="Normal"/>
    <w:rsid w:val="00232B22"/>
    <w:pPr>
      <w:spacing w:before="100" w:beforeAutospacing="1" w:after="100" w:afterAutospacing="1" w:line="240" w:lineRule="auto"/>
      <w:jc w:val="center"/>
    </w:pPr>
    <w:rPr>
      <w:rFonts w:ascii="Arial" w:eastAsia="Times New Roman" w:hAnsi="Arial" w:cs="Arial"/>
      <w:sz w:val="20"/>
      <w:szCs w:val="20"/>
      <w:lang w:eastAsia="hr-HR"/>
    </w:rPr>
  </w:style>
  <w:style w:type="paragraph" w:customStyle="1" w:styleId="xl106">
    <w:name w:val="xl106"/>
    <w:basedOn w:val="Normal"/>
    <w:rsid w:val="00232B22"/>
    <w:pP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107">
    <w:name w:val="xl107"/>
    <w:basedOn w:val="Normal"/>
    <w:rsid w:val="00232B22"/>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20"/>
      <w:szCs w:val="20"/>
      <w:lang w:eastAsia="hr-HR"/>
    </w:rPr>
  </w:style>
  <w:style w:type="paragraph" w:customStyle="1" w:styleId="xl108">
    <w:name w:val="xl108"/>
    <w:basedOn w:val="Normal"/>
    <w:rsid w:val="00232B22"/>
    <w:pPr>
      <w:spacing w:before="100" w:beforeAutospacing="1" w:after="100" w:afterAutospacing="1" w:line="240" w:lineRule="auto"/>
      <w:jc w:val="right"/>
    </w:pPr>
    <w:rPr>
      <w:rFonts w:ascii="Arial" w:eastAsia="Times New Roman" w:hAnsi="Arial" w:cs="Arial"/>
      <w:b/>
      <w:bCs/>
      <w:sz w:val="20"/>
      <w:szCs w:val="20"/>
      <w:lang w:eastAsia="hr-HR"/>
    </w:rPr>
  </w:style>
  <w:style w:type="paragraph" w:customStyle="1" w:styleId="xl109">
    <w:name w:val="xl109"/>
    <w:basedOn w:val="Normal"/>
    <w:rsid w:val="00232B22"/>
    <w:pPr>
      <w:pBdr>
        <w:right w:val="single" w:sz="4" w:space="0" w:color="auto"/>
      </w:pBdr>
      <w:spacing w:before="100" w:beforeAutospacing="1" w:after="100" w:afterAutospacing="1" w:line="240" w:lineRule="auto"/>
      <w:jc w:val="right"/>
    </w:pPr>
    <w:rPr>
      <w:rFonts w:ascii="Arial" w:eastAsia="Times New Roman" w:hAnsi="Arial" w:cs="Arial"/>
      <w:b/>
      <w:bCs/>
      <w:sz w:val="20"/>
      <w:szCs w:val="20"/>
      <w:lang w:eastAsia="hr-HR"/>
    </w:rPr>
  </w:style>
  <w:style w:type="paragraph" w:styleId="Bezproreda">
    <w:name w:val="No Spacing"/>
    <w:uiPriority w:val="1"/>
    <w:qFormat/>
    <w:rsid w:val="005A018E"/>
    <w:pPr>
      <w:spacing w:after="0" w:line="240" w:lineRule="auto"/>
    </w:pPr>
    <w:rPr>
      <w:rFonts w:ascii="Calibri" w:eastAsia="Times New Roman" w:hAnsi="Calibri" w:cs="Times New Roman"/>
      <w:sz w:val="21"/>
      <w:szCs w:val="21"/>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871">
      <w:bodyDiv w:val="1"/>
      <w:marLeft w:val="0"/>
      <w:marRight w:val="0"/>
      <w:marTop w:val="0"/>
      <w:marBottom w:val="0"/>
      <w:divBdr>
        <w:top w:val="none" w:sz="0" w:space="0" w:color="auto"/>
        <w:left w:val="none" w:sz="0" w:space="0" w:color="auto"/>
        <w:bottom w:val="none" w:sz="0" w:space="0" w:color="auto"/>
        <w:right w:val="none" w:sz="0" w:space="0" w:color="auto"/>
      </w:divBdr>
      <w:divsChild>
        <w:div w:id="1099251562">
          <w:marLeft w:val="0"/>
          <w:marRight w:val="0"/>
          <w:marTop w:val="0"/>
          <w:marBottom w:val="0"/>
          <w:divBdr>
            <w:top w:val="none" w:sz="0" w:space="0" w:color="auto"/>
            <w:left w:val="none" w:sz="0" w:space="0" w:color="auto"/>
            <w:bottom w:val="none" w:sz="0" w:space="0" w:color="auto"/>
            <w:right w:val="none" w:sz="0" w:space="0" w:color="auto"/>
          </w:divBdr>
        </w:div>
        <w:div w:id="1505626420">
          <w:marLeft w:val="0"/>
          <w:marRight w:val="0"/>
          <w:marTop w:val="0"/>
          <w:marBottom w:val="0"/>
          <w:divBdr>
            <w:top w:val="none" w:sz="0" w:space="0" w:color="auto"/>
            <w:left w:val="none" w:sz="0" w:space="0" w:color="auto"/>
            <w:bottom w:val="none" w:sz="0" w:space="0" w:color="auto"/>
            <w:right w:val="none" w:sz="0" w:space="0" w:color="auto"/>
          </w:divBdr>
        </w:div>
        <w:div w:id="497887684">
          <w:marLeft w:val="0"/>
          <w:marRight w:val="0"/>
          <w:marTop w:val="0"/>
          <w:marBottom w:val="0"/>
          <w:divBdr>
            <w:top w:val="none" w:sz="0" w:space="0" w:color="auto"/>
            <w:left w:val="none" w:sz="0" w:space="0" w:color="auto"/>
            <w:bottom w:val="none" w:sz="0" w:space="0" w:color="auto"/>
            <w:right w:val="none" w:sz="0" w:space="0" w:color="auto"/>
          </w:divBdr>
        </w:div>
        <w:div w:id="1179268359">
          <w:marLeft w:val="0"/>
          <w:marRight w:val="0"/>
          <w:marTop w:val="0"/>
          <w:marBottom w:val="0"/>
          <w:divBdr>
            <w:top w:val="none" w:sz="0" w:space="0" w:color="auto"/>
            <w:left w:val="none" w:sz="0" w:space="0" w:color="auto"/>
            <w:bottom w:val="none" w:sz="0" w:space="0" w:color="auto"/>
            <w:right w:val="none" w:sz="0" w:space="0" w:color="auto"/>
          </w:divBdr>
        </w:div>
        <w:div w:id="1513374592">
          <w:marLeft w:val="0"/>
          <w:marRight w:val="0"/>
          <w:marTop w:val="0"/>
          <w:marBottom w:val="0"/>
          <w:divBdr>
            <w:top w:val="none" w:sz="0" w:space="0" w:color="auto"/>
            <w:left w:val="none" w:sz="0" w:space="0" w:color="auto"/>
            <w:bottom w:val="none" w:sz="0" w:space="0" w:color="auto"/>
            <w:right w:val="none" w:sz="0" w:space="0" w:color="auto"/>
          </w:divBdr>
        </w:div>
        <w:div w:id="607126034">
          <w:marLeft w:val="0"/>
          <w:marRight w:val="0"/>
          <w:marTop w:val="0"/>
          <w:marBottom w:val="0"/>
          <w:divBdr>
            <w:top w:val="none" w:sz="0" w:space="0" w:color="auto"/>
            <w:left w:val="none" w:sz="0" w:space="0" w:color="auto"/>
            <w:bottom w:val="none" w:sz="0" w:space="0" w:color="auto"/>
            <w:right w:val="none" w:sz="0" w:space="0" w:color="auto"/>
          </w:divBdr>
        </w:div>
      </w:divsChild>
    </w:div>
    <w:div w:id="333538132">
      <w:bodyDiv w:val="1"/>
      <w:marLeft w:val="0"/>
      <w:marRight w:val="0"/>
      <w:marTop w:val="0"/>
      <w:marBottom w:val="0"/>
      <w:divBdr>
        <w:top w:val="none" w:sz="0" w:space="0" w:color="auto"/>
        <w:left w:val="none" w:sz="0" w:space="0" w:color="auto"/>
        <w:bottom w:val="none" w:sz="0" w:space="0" w:color="auto"/>
        <w:right w:val="none" w:sz="0" w:space="0" w:color="auto"/>
      </w:divBdr>
    </w:div>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1410271242">
      <w:bodyDiv w:val="1"/>
      <w:marLeft w:val="0"/>
      <w:marRight w:val="0"/>
      <w:marTop w:val="0"/>
      <w:marBottom w:val="0"/>
      <w:divBdr>
        <w:top w:val="none" w:sz="0" w:space="0" w:color="auto"/>
        <w:left w:val="none" w:sz="0" w:space="0" w:color="auto"/>
        <w:bottom w:val="none" w:sz="0" w:space="0" w:color="auto"/>
        <w:right w:val="none" w:sz="0" w:space="0" w:color="auto"/>
      </w:divBdr>
    </w:div>
    <w:div w:id="20290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B95-B1D7-4B89-9754-8734DA67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3680</Words>
  <Characters>20977</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5</cp:revision>
  <cp:lastPrinted>2021-07-15T09:24:00Z</cp:lastPrinted>
  <dcterms:created xsi:type="dcterms:W3CDTF">2021-07-15T11:59:00Z</dcterms:created>
  <dcterms:modified xsi:type="dcterms:W3CDTF">2021-07-15T12:16:00Z</dcterms:modified>
</cp:coreProperties>
</file>